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45B4B" w14:textId="291D5E98" w:rsidR="00280D51" w:rsidRDefault="00280D51" w:rsidP="00280D51">
      <w:pPr>
        <w:rPr>
          <w:b/>
          <w:sz w:val="44"/>
          <w:szCs w:val="44"/>
        </w:rPr>
      </w:pPr>
      <w:r>
        <w:rPr>
          <w:b/>
          <w:noProof/>
          <w:sz w:val="44"/>
          <w:szCs w:val="44"/>
        </w:rPr>
        <w:drawing>
          <wp:inline distT="0" distB="0" distL="0" distR="0" wp14:anchorId="4B877EF5" wp14:editId="4A7C9999">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536F22CA" w14:textId="77777777" w:rsidR="00280D51" w:rsidRDefault="00280D51" w:rsidP="00500E15">
      <w:pPr>
        <w:jc w:val="center"/>
        <w:rPr>
          <w:b/>
          <w:sz w:val="44"/>
          <w:szCs w:val="44"/>
        </w:rPr>
      </w:pPr>
    </w:p>
    <w:p w14:paraId="163E8325" w14:textId="77777777" w:rsidR="006D1187" w:rsidRDefault="006D1187" w:rsidP="006D1187">
      <w:r w:rsidRPr="1C5477CF">
        <w:rPr>
          <w:i/>
          <w:iCs/>
          <w:sz w:val="20"/>
          <w:szCs w:val="20"/>
        </w:rPr>
        <w:t>Contacts:</w:t>
      </w:r>
    </w:p>
    <w:p w14:paraId="7739E5CD" w14:textId="77777777" w:rsidR="006D1187" w:rsidRDefault="006D1187" w:rsidP="006D1187">
      <w:r w:rsidRPr="1C5477CF">
        <w:rPr>
          <w:i/>
          <w:iCs/>
          <w:sz w:val="20"/>
          <w:szCs w:val="20"/>
        </w:rPr>
        <w:t>Jeff Frantz, Penn GSE                                      Joan Brasher, Vanderbilt</w:t>
      </w:r>
    </w:p>
    <w:p w14:paraId="7DC8AA69" w14:textId="28D0B25C" w:rsidR="006D1187" w:rsidRDefault="009D72DB" w:rsidP="006D1187">
      <w:hyperlink r:id="rId6" w:history="1">
        <w:r w:rsidR="006D1187" w:rsidRPr="008465BA">
          <w:rPr>
            <w:rStyle w:val="Hyperlink"/>
            <w:i/>
            <w:iCs/>
            <w:sz w:val="20"/>
            <w:szCs w:val="20"/>
          </w:rPr>
          <w:t>frantzj@upenn.edu</w:t>
        </w:r>
      </w:hyperlink>
      <w:r w:rsidR="006D1187" w:rsidRPr="1C5477CF">
        <w:rPr>
          <w:i/>
          <w:iCs/>
          <w:sz w:val="20"/>
          <w:szCs w:val="20"/>
        </w:rPr>
        <w:t xml:space="preserve">; 215-898-3269           </w:t>
      </w:r>
      <w:hyperlink r:id="rId7">
        <w:r w:rsidR="006D1187" w:rsidRPr="1C5477CF">
          <w:rPr>
            <w:rStyle w:val="Hyperlink"/>
            <w:i/>
            <w:iCs/>
            <w:sz w:val="20"/>
            <w:szCs w:val="20"/>
          </w:rPr>
          <w:t>joan.brasher@vanderbilt.edu</w:t>
        </w:r>
      </w:hyperlink>
      <w:r w:rsidR="006D1187" w:rsidRPr="1C5477CF">
        <w:rPr>
          <w:i/>
          <w:iCs/>
          <w:sz w:val="20"/>
          <w:szCs w:val="20"/>
        </w:rPr>
        <w:t>; 615-322-6397</w:t>
      </w:r>
    </w:p>
    <w:p w14:paraId="69572BEB" w14:textId="77777777" w:rsidR="006D1187" w:rsidRPr="006D1187" w:rsidRDefault="006D1187" w:rsidP="006D1187"/>
    <w:p w14:paraId="30BC0919" w14:textId="77777777" w:rsidR="00500E15" w:rsidRDefault="00151436" w:rsidP="00500E15">
      <w:pPr>
        <w:jc w:val="center"/>
        <w:rPr>
          <w:b/>
          <w:sz w:val="44"/>
          <w:szCs w:val="44"/>
        </w:rPr>
      </w:pPr>
      <w:r>
        <w:rPr>
          <w:b/>
          <w:sz w:val="44"/>
          <w:szCs w:val="44"/>
        </w:rPr>
        <w:t>Diagnosis: R.I</w:t>
      </w:r>
      <w:r w:rsidR="00500E15">
        <w:rPr>
          <w:b/>
          <w:sz w:val="44"/>
          <w:szCs w:val="44"/>
        </w:rPr>
        <w:t xml:space="preserve">. </w:t>
      </w:r>
      <w:r>
        <w:rPr>
          <w:b/>
          <w:sz w:val="44"/>
          <w:szCs w:val="44"/>
        </w:rPr>
        <w:t xml:space="preserve">Among </w:t>
      </w:r>
      <w:r w:rsidR="00500E15">
        <w:rPr>
          <w:b/>
          <w:sz w:val="44"/>
          <w:szCs w:val="44"/>
        </w:rPr>
        <w:t xml:space="preserve">Worst in </w:t>
      </w:r>
    </w:p>
    <w:p w14:paraId="38B5D947" w14:textId="77777777" w:rsidR="00500E15" w:rsidRPr="00E25156" w:rsidRDefault="00500E15" w:rsidP="00500E15">
      <w:pPr>
        <w:jc w:val="center"/>
        <w:rPr>
          <w:b/>
          <w:sz w:val="44"/>
          <w:szCs w:val="44"/>
        </w:rPr>
      </w:pPr>
      <w:r>
        <w:rPr>
          <w:b/>
          <w:sz w:val="44"/>
          <w:szCs w:val="44"/>
        </w:rPr>
        <w:t>National College Affordability Ranking</w:t>
      </w:r>
    </w:p>
    <w:p w14:paraId="335D406D" w14:textId="77777777" w:rsidR="00500E15" w:rsidRDefault="00500E15" w:rsidP="00500E15">
      <w:pPr>
        <w:jc w:val="center"/>
      </w:pPr>
    </w:p>
    <w:p w14:paraId="1B7D61F4" w14:textId="77777777" w:rsidR="00500E15" w:rsidRDefault="00500E15" w:rsidP="00500E15">
      <w:pPr>
        <w:jc w:val="center"/>
      </w:pPr>
      <w:r w:rsidRPr="00CF792D">
        <w:rPr>
          <w:i/>
        </w:rPr>
        <w:t>College Affordability Diagnosis</w:t>
      </w:r>
      <w:r>
        <w:t xml:space="preserve"> shows that higher education has gone from expensive to unaffordable for most American families.</w:t>
      </w:r>
    </w:p>
    <w:p w14:paraId="342384A4" w14:textId="77777777" w:rsidR="00500E15" w:rsidRDefault="00500E15" w:rsidP="00500E15">
      <w:pPr>
        <w:jc w:val="center"/>
      </w:pPr>
    </w:p>
    <w:p w14:paraId="067AEAB8" w14:textId="4634AE35" w:rsidR="00500E15" w:rsidRDefault="642A0F0E" w:rsidP="00500E15">
      <w:r w:rsidRPr="006D1187">
        <w:rPr>
          <w:b/>
        </w:rPr>
        <w:t xml:space="preserve">Philadelphia, </w:t>
      </w:r>
      <w:r w:rsidR="00E944E4" w:rsidRPr="006D1187">
        <w:rPr>
          <w:b/>
        </w:rPr>
        <w:t xml:space="preserve">Pa., </w:t>
      </w:r>
      <w:r w:rsidRPr="006D1187">
        <w:rPr>
          <w:b/>
        </w:rPr>
        <w:t xml:space="preserve">April 27, 2016 </w:t>
      </w:r>
      <w:r>
        <w:t xml:space="preserve">— Home to some of the most expensive private colleges in the country, Rhode Island is among the least affordable states to attend college. Rhode Island </w:t>
      </w:r>
      <w:r w:rsidRPr="642A0F0E">
        <w:rPr>
          <w:b/>
          <w:bCs/>
        </w:rPr>
        <w:t xml:space="preserve">ranks 48th in the </w:t>
      </w:r>
      <w:r w:rsidRPr="642A0F0E">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348B5489" w14:textId="77777777" w:rsidR="00500E15" w:rsidRDefault="00500E15" w:rsidP="00500E15"/>
    <w:p w14:paraId="31984B70" w14:textId="27BCD599" w:rsidR="00AE3754" w:rsidRDefault="307DBFFB">
      <w:r w:rsidRPr="307DBFFB">
        <w:rPr>
          <w:b/>
          <w:bCs/>
        </w:rPr>
        <w:t>In Rhode Island</w:t>
      </w:r>
      <w:r>
        <w:t xml:space="preserve">, the 39 percent of undergraduates attending private, four-year </w:t>
      </w:r>
      <w:proofErr w:type="spellStart"/>
      <w:r>
        <w:t>nondoctoral</w:t>
      </w:r>
      <w:proofErr w:type="spellEnd"/>
      <w:r>
        <w:t xml:space="preserve"> colleges would have to work nearly 80 hours a week to pay for full-time attendance. That is a major factor hampering Rhode Island in these rankings, even though it has the most affordable private research institutions and public four-year </w:t>
      </w:r>
      <w:proofErr w:type="spellStart"/>
      <w:r>
        <w:t>nondoctoral</w:t>
      </w:r>
      <w:proofErr w:type="spellEnd"/>
      <w:r>
        <w:t xml:space="preserve"> colleges in the country. The state faces looming challenges. By 2020, projections say it will need one of the most well-educated workforces in the country. To get there, the state will need to increase working-aged residents with at least an associate’s degree by 28 percent.  </w:t>
      </w:r>
    </w:p>
    <w:p w14:paraId="21B679E2" w14:textId="77777777" w:rsidR="001738A0" w:rsidRDefault="001738A0"/>
    <w:p w14:paraId="5DA3311D" w14:textId="7D2652D3" w:rsidR="001738A0" w:rsidRPr="00C8465A" w:rsidRDefault="001738A0" w:rsidP="001738A0">
      <w:pPr>
        <w:pStyle w:val="ListParagraph"/>
        <w:numPr>
          <w:ilvl w:val="0"/>
          <w:numId w:val="1"/>
        </w:numPr>
        <w:rPr>
          <w:b/>
        </w:rPr>
      </w:pPr>
      <w:r>
        <w:rPr>
          <w:b/>
        </w:rPr>
        <w:t>Read</w:t>
      </w:r>
      <w:r w:rsidRPr="00C8465A">
        <w:rPr>
          <w:b/>
        </w:rPr>
        <w:t xml:space="preserve"> the </w:t>
      </w:r>
      <w:hyperlink r:id="rId8" w:history="1">
        <w:r w:rsidRPr="00280D51">
          <w:rPr>
            <w:rStyle w:val="Hyperlink"/>
            <w:b/>
          </w:rPr>
          <w:t>Rhode Island report</w:t>
        </w:r>
      </w:hyperlink>
    </w:p>
    <w:p w14:paraId="706E96FC" w14:textId="77777777" w:rsidR="001738A0" w:rsidRDefault="001738A0"/>
    <w:p w14:paraId="1A2D3FEE" w14:textId="77777777" w:rsidR="001738A0" w:rsidRDefault="001738A0" w:rsidP="001738A0">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54FA426F" w14:textId="77777777" w:rsidR="001738A0" w:rsidRDefault="001738A0" w:rsidP="001738A0"/>
    <w:p w14:paraId="1FD38646" w14:textId="77777777" w:rsidR="001738A0" w:rsidRDefault="001738A0" w:rsidP="001738A0">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359B197A" w14:textId="77777777" w:rsidR="001738A0" w:rsidRDefault="001738A0"/>
    <w:p w14:paraId="25349C93" w14:textId="77777777" w:rsidR="00280D51" w:rsidRDefault="00280D51" w:rsidP="00280D51">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6E676946" w14:textId="4F690360" w:rsidR="00280D51" w:rsidRDefault="00280D51" w:rsidP="00280D51">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7E5A835E" w14:textId="7D7F26A8" w:rsidR="001738A0" w:rsidRPr="0096635D" w:rsidRDefault="00280D51" w:rsidP="0096635D">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04EB6AB6" w14:textId="77777777" w:rsidR="00813AC0" w:rsidRDefault="00813AC0" w:rsidP="001738A0"/>
    <w:p w14:paraId="4A588C08" w14:textId="77777777" w:rsidR="001738A0" w:rsidRDefault="001738A0" w:rsidP="001738A0">
      <w:r>
        <w:t xml:space="preserve">Among the national findings: </w:t>
      </w:r>
    </w:p>
    <w:p w14:paraId="4200F8A1" w14:textId="77777777" w:rsidR="001738A0" w:rsidRDefault="001738A0" w:rsidP="001738A0"/>
    <w:p w14:paraId="3A4F1DA4" w14:textId="77777777" w:rsidR="001738A0" w:rsidRPr="00001087" w:rsidRDefault="001738A0" w:rsidP="001738A0">
      <w:pPr>
        <w:pStyle w:val="ListParagraph"/>
        <w:numPr>
          <w:ilvl w:val="0"/>
          <w:numId w:val="3"/>
        </w:numPr>
        <w:rPr>
          <w:rFonts w:cs="Calibri"/>
        </w:rPr>
      </w:pPr>
      <w:r>
        <w:rPr>
          <w:rFonts w:cs="Calibri"/>
        </w:rPr>
        <w:t xml:space="preserve">Even in the best-performing states, college is less affordable than it was in 2008. </w:t>
      </w:r>
    </w:p>
    <w:p w14:paraId="0830FEAA" w14:textId="77777777" w:rsidR="001738A0" w:rsidRDefault="001738A0" w:rsidP="001738A0">
      <w:pPr>
        <w:pStyle w:val="ListParagraph"/>
        <w:numPr>
          <w:ilvl w:val="0"/>
          <w:numId w:val="3"/>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5AA66A51" w14:textId="77777777" w:rsidR="001738A0" w:rsidRDefault="001738A0" w:rsidP="001738A0">
      <w:pPr>
        <w:pStyle w:val="CommentText"/>
        <w:numPr>
          <w:ilvl w:val="0"/>
          <w:numId w:val="3"/>
        </w:numPr>
      </w:pPr>
      <w:r>
        <w:t xml:space="preserve">Financial aid doesn’t go as far as it used to. Even though more aid is available, it hasn’t kept pace with rising educational expenses. </w:t>
      </w:r>
    </w:p>
    <w:p w14:paraId="3D4985DC" w14:textId="77777777" w:rsidR="001738A0" w:rsidRDefault="001738A0" w:rsidP="001738A0">
      <w:pPr>
        <w:pStyle w:val="ListParagraph"/>
        <w:numPr>
          <w:ilvl w:val="0"/>
          <w:numId w:val="3"/>
        </w:numPr>
        <w:rPr>
          <w:rFonts w:cs="Calibri"/>
        </w:rPr>
      </w:pPr>
      <w:r>
        <w:rPr>
          <w:rFonts w:cs="Calibri"/>
        </w:rPr>
        <w:t>Most community college systems, historically an entryway into higher education, can no longer be considered an affordable option.</w:t>
      </w:r>
    </w:p>
    <w:p w14:paraId="48A119FE" w14:textId="77777777" w:rsidR="001738A0" w:rsidRDefault="001738A0" w:rsidP="001738A0">
      <w:pPr>
        <w:pStyle w:val="ListParagraph"/>
        <w:numPr>
          <w:ilvl w:val="0"/>
          <w:numId w:val="3"/>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676F13A4" w14:textId="77777777" w:rsidR="001738A0" w:rsidRDefault="001738A0" w:rsidP="001738A0">
      <w:pPr>
        <w:pStyle w:val="ListParagraph"/>
        <w:numPr>
          <w:ilvl w:val="0"/>
          <w:numId w:val="3"/>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2B5169C6" w14:textId="77777777" w:rsidR="001738A0" w:rsidRDefault="001738A0" w:rsidP="001738A0">
      <w:pPr>
        <w:pStyle w:val="ListParagraph"/>
        <w:numPr>
          <w:ilvl w:val="0"/>
          <w:numId w:val="3"/>
        </w:numPr>
        <w:rPr>
          <w:rFonts w:cs="Calibri"/>
        </w:rPr>
      </w:pPr>
      <w:r>
        <w:rPr>
          <w:rFonts w:cs="Calibri"/>
        </w:rPr>
        <w:t>Every state is projected to fall short of having enough college graduates to meet their workforce needs by 2020. In many cases, they are not even close.</w:t>
      </w:r>
    </w:p>
    <w:p w14:paraId="6D5399AF" w14:textId="77777777" w:rsidR="001738A0" w:rsidRDefault="001738A0" w:rsidP="001738A0">
      <w:pPr>
        <w:ind w:left="360"/>
        <w:rPr>
          <w:rFonts w:cs="Calibri"/>
        </w:rPr>
      </w:pPr>
    </w:p>
    <w:p w14:paraId="3B3BB6BA" w14:textId="77777777" w:rsidR="001738A0" w:rsidRDefault="001738A0" w:rsidP="001738A0">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7CDDC3A0" w14:textId="77777777" w:rsidR="001738A0" w:rsidRDefault="001738A0" w:rsidP="001738A0">
      <w:pPr>
        <w:ind w:left="360"/>
        <w:rPr>
          <w:rFonts w:cs="Calibri"/>
        </w:rPr>
      </w:pPr>
    </w:p>
    <w:p w14:paraId="62A6CAF5" w14:textId="77777777" w:rsidR="001738A0" w:rsidRDefault="001738A0" w:rsidP="001738A0">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33C50055" w14:textId="77777777" w:rsidR="001738A0" w:rsidRDefault="001738A0" w:rsidP="001738A0">
      <w:pPr>
        <w:rPr>
          <w:rFonts w:cs="Calibri"/>
        </w:rPr>
      </w:pPr>
    </w:p>
    <w:p w14:paraId="27AA82DD" w14:textId="77777777" w:rsidR="001738A0" w:rsidRDefault="001738A0" w:rsidP="001738A0">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536B24C9" w14:textId="77777777" w:rsidR="001738A0" w:rsidRDefault="001738A0" w:rsidP="001738A0">
      <w:pPr>
        <w:rPr>
          <w:rFonts w:cs="Calibri"/>
        </w:rPr>
      </w:pPr>
    </w:p>
    <w:p w14:paraId="506F1E51" w14:textId="77777777" w:rsidR="001738A0" w:rsidRDefault="001738A0" w:rsidP="001738A0">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51EAE776" w14:textId="77777777" w:rsidR="001738A0" w:rsidRDefault="001738A0" w:rsidP="001738A0"/>
    <w:p w14:paraId="6D9A0FAF" w14:textId="77777777" w:rsidR="001738A0" w:rsidRDefault="001738A0"/>
    <w:p w14:paraId="0C12CCE6" w14:textId="77777777" w:rsidR="006E6B2C" w:rsidRPr="001E2EBA" w:rsidRDefault="006E6B2C" w:rsidP="006E6B2C">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484B46F5" w14:textId="77777777" w:rsidR="006E6B2C" w:rsidRDefault="006E6B2C" w:rsidP="006E6B2C">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4C845738" w14:textId="77777777" w:rsidR="006E6B2C" w:rsidRDefault="006E6B2C"/>
    <w:sectPr w:rsidR="006E6B2C"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15"/>
    <w:rsid w:val="000923CB"/>
    <w:rsid w:val="00151436"/>
    <w:rsid w:val="001738A0"/>
    <w:rsid w:val="00280D51"/>
    <w:rsid w:val="002C6DFC"/>
    <w:rsid w:val="00500E15"/>
    <w:rsid w:val="005448C6"/>
    <w:rsid w:val="0060606C"/>
    <w:rsid w:val="006D1187"/>
    <w:rsid w:val="006E6B2C"/>
    <w:rsid w:val="00813AC0"/>
    <w:rsid w:val="009140E8"/>
    <w:rsid w:val="0096635D"/>
    <w:rsid w:val="009D72DB"/>
    <w:rsid w:val="00A91450"/>
    <w:rsid w:val="00AE3754"/>
    <w:rsid w:val="00E46103"/>
    <w:rsid w:val="00E944E4"/>
    <w:rsid w:val="1792DDFA"/>
    <w:rsid w:val="307DBFFB"/>
    <w:rsid w:val="642A0F0E"/>
    <w:rsid w:val="65419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CC78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0E15"/>
    <w:rPr>
      <w:rFonts w:ascii="Lucida Grande" w:hAnsi="Lucida Grande" w:cs="Lucida Grande"/>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1738A0"/>
    <w:pPr>
      <w:ind w:left="720"/>
      <w:contextualSpacing/>
    </w:pPr>
  </w:style>
  <w:style w:type="character" w:styleId="Hyperlink">
    <w:name w:val="Hyperlink"/>
    <w:basedOn w:val="DefaultParagraphFont"/>
    <w:uiPriority w:val="99"/>
    <w:unhideWhenUsed/>
    <w:rsid w:val="00280D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RhodeIsland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4859</Characters>
  <Application>Microsoft Macintosh Word</Application>
  <DocSecurity>0</DocSecurity>
  <Lines>40</Lines>
  <Paragraphs>11</Paragraphs>
  <ScaleCrop>false</ScaleCrop>
  <Company>University of Pennsylvania/GSE</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18</cp:revision>
  <dcterms:created xsi:type="dcterms:W3CDTF">2016-04-18T22:29:00Z</dcterms:created>
  <dcterms:modified xsi:type="dcterms:W3CDTF">2016-04-26T14:33:00Z</dcterms:modified>
</cp:coreProperties>
</file>