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76246" w:rsidRDefault="00A76246" w:rsidP="0075391B">
      <w:pPr>
        <w:tabs>
          <w:tab w:val="left" w:pos="-720"/>
        </w:tabs>
        <w:suppressAutoHyphens/>
        <w:spacing w:after="180" w:line="276" w:lineRule="auto"/>
        <w:rPr>
          <w:rFonts w:ascii="Calibri" w:hAnsi="Calibri"/>
          <w:b/>
          <w:bCs/>
          <w:spacing w:val="8"/>
          <w:sz w:val="22"/>
          <w:szCs w:val="22"/>
          <w:u w:val="single"/>
        </w:rPr>
      </w:pPr>
    </w:p>
    <w:p w14:paraId="07DEE553" w14:textId="77777777" w:rsidR="00242F4B" w:rsidRPr="00B13A89" w:rsidRDefault="00242F4B" w:rsidP="00B13A89">
      <w:pPr>
        <w:tabs>
          <w:tab w:val="left" w:pos="-720"/>
        </w:tabs>
        <w:suppressAutoHyphens/>
        <w:spacing w:after="180" w:line="276" w:lineRule="auto"/>
        <w:jc w:val="center"/>
        <w:rPr>
          <w:rFonts w:ascii="Book Antiqua" w:hAnsi="Book Antiqua" w:cs="Arial"/>
          <w:spacing w:val="2"/>
          <w:sz w:val="22"/>
          <w:szCs w:val="22"/>
        </w:rPr>
      </w:pPr>
      <w:r w:rsidRPr="00B13A89">
        <w:rPr>
          <w:rFonts w:ascii="Book Antiqua" w:hAnsi="Book Antiqua" w:cs="Arial"/>
          <w:b/>
          <w:bCs/>
          <w:spacing w:val="2"/>
          <w:sz w:val="22"/>
          <w:szCs w:val="22"/>
        </w:rPr>
        <w:t>EDUCATION</w:t>
      </w:r>
    </w:p>
    <w:p w14:paraId="45288B30" w14:textId="77777777" w:rsidR="002448B2" w:rsidRDefault="00750415" w:rsidP="00C71C7F">
      <w:pPr>
        <w:tabs>
          <w:tab w:val="left" w:pos="-720"/>
          <w:tab w:val="left" w:pos="0"/>
          <w:tab w:val="left" w:pos="720"/>
          <w:tab w:val="left" w:pos="1440"/>
        </w:tabs>
        <w:suppressAutoHyphens/>
        <w:spacing w:after="180" w:line="276" w:lineRule="auto"/>
        <w:rPr>
          <w:rFonts w:ascii="Calibri" w:hAnsi="Calibri"/>
          <w:spacing w:val="-3"/>
          <w:sz w:val="22"/>
          <w:szCs w:val="22"/>
        </w:rPr>
      </w:pPr>
      <w:r>
        <w:rPr>
          <w:rFonts w:ascii="Calibri" w:hAnsi="Calibri"/>
          <w:b/>
          <w:bCs/>
          <w:spacing w:val="-3"/>
          <w:sz w:val="22"/>
          <w:szCs w:val="22"/>
        </w:rPr>
        <w:t>B.</w:t>
      </w:r>
      <w:r w:rsidR="00312AB6">
        <w:rPr>
          <w:rFonts w:ascii="Calibri" w:hAnsi="Calibri"/>
          <w:b/>
          <w:bCs/>
          <w:spacing w:val="-3"/>
          <w:sz w:val="22"/>
          <w:szCs w:val="22"/>
        </w:rPr>
        <w:t>A.</w:t>
      </w:r>
      <w:r w:rsidR="00765A2B">
        <w:rPr>
          <w:rFonts w:ascii="Calibri" w:hAnsi="Calibri"/>
          <w:b/>
          <w:bCs/>
          <w:spacing w:val="-3"/>
          <w:sz w:val="22"/>
          <w:szCs w:val="22"/>
        </w:rPr>
        <w:t>,</w:t>
      </w:r>
      <w:r>
        <w:rPr>
          <w:rFonts w:ascii="Calibri" w:hAnsi="Calibri"/>
          <w:b/>
          <w:bCs/>
          <w:spacing w:val="-3"/>
          <w:sz w:val="22"/>
          <w:szCs w:val="22"/>
        </w:rPr>
        <w:t xml:space="preserve"> </w:t>
      </w:r>
      <w:r w:rsidR="00242F4B" w:rsidRPr="00E87ABD">
        <w:rPr>
          <w:rFonts w:ascii="Calibri" w:hAnsi="Calibri"/>
          <w:b/>
          <w:bCs/>
          <w:spacing w:val="-3"/>
          <w:sz w:val="22"/>
          <w:szCs w:val="22"/>
        </w:rPr>
        <w:t>Harvard University</w:t>
      </w:r>
      <w:r w:rsidR="00E657FF">
        <w:rPr>
          <w:rFonts w:ascii="Calibri" w:hAnsi="Calibri"/>
          <w:b/>
          <w:bCs/>
          <w:spacing w:val="-3"/>
          <w:sz w:val="22"/>
          <w:szCs w:val="22"/>
        </w:rPr>
        <w:t xml:space="preserve">, </w:t>
      </w:r>
      <w:r w:rsidR="00E657FF" w:rsidRPr="00E657FF">
        <w:rPr>
          <w:rFonts w:ascii="Calibri" w:hAnsi="Calibri"/>
          <w:bCs/>
          <w:spacing w:val="-3"/>
          <w:sz w:val="22"/>
          <w:szCs w:val="22"/>
        </w:rPr>
        <w:t>1981</w:t>
      </w:r>
      <w:r w:rsidR="00E657FF">
        <w:rPr>
          <w:rFonts w:ascii="Calibri" w:hAnsi="Calibri"/>
          <w:bCs/>
          <w:spacing w:val="-3"/>
          <w:sz w:val="22"/>
          <w:szCs w:val="22"/>
        </w:rPr>
        <w:t xml:space="preserve">, </w:t>
      </w:r>
      <w:r w:rsidR="00E657FF" w:rsidRPr="00765A2B">
        <w:rPr>
          <w:rFonts w:ascii="Calibri" w:hAnsi="Calibri"/>
          <w:bCs/>
          <w:i/>
          <w:spacing w:val="-3"/>
          <w:sz w:val="22"/>
          <w:szCs w:val="22"/>
        </w:rPr>
        <w:t>cum laude</w:t>
      </w:r>
      <w:r w:rsidR="00242F4B" w:rsidRPr="00E657FF">
        <w:rPr>
          <w:rFonts w:ascii="Calibri" w:hAnsi="Calibri"/>
          <w:bCs/>
          <w:spacing w:val="-3"/>
          <w:sz w:val="22"/>
          <w:szCs w:val="22"/>
        </w:rPr>
        <w:t>.</w:t>
      </w:r>
      <w:r w:rsidRPr="00E657FF">
        <w:rPr>
          <w:rFonts w:ascii="Calibri" w:hAnsi="Calibri"/>
          <w:spacing w:val="-3"/>
          <w:sz w:val="22"/>
          <w:szCs w:val="22"/>
        </w:rPr>
        <w:t xml:space="preserve"> </w:t>
      </w:r>
      <w:r w:rsidR="00242F4B" w:rsidRPr="00E87ABD">
        <w:rPr>
          <w:rFonts w:ascii="Calibri" w:hAnsi="Calibri"/>
          <w:spacing w:val="-3"/>
          <w:sz w:val="22"/>
          <w:szCs w:val="22"/>
        </w:rPr>
        <w:t>English and A</w:t>
      </w:r>
      <w:r w:rsidR="006716DD">
        <w:rPr>
          <w:rFonts w:ascii="Calibri" w:hAnsi="Calibri"/>
          <w:spacing w:val="-3"/>
          <w:sz w:val="22"/>
          <w:szCs w:val="22"/>
        </w:rPr>
        <w:t>merican Literature and Language; m</w:t>
      </w:r>
      <w:r w:rsidR="00E657FF">
        <w:rPr>
          <w:rFonts w:ascii="Calibri" w:hAnsi="Calibri"/>
          <w:spacing w:val="-3"/>
          <w:sz w:val="22"/>
          <w:szCs w:val="22"/>
        </w:rPr>
        <w:t>inor in</w:t>
      </w:r>
      <w:r w:rsidR="0045454E">
        <w:rPr>
          <w:rFonts w:ascii="Calibri" w:hAnsi="Calibri"/>
          <w:spacing w:val="-3"/>
          <w:sz w:val="22"/>
          <w:szCs w:val="22"/>
        </w:rPr>
        <w:t xml:space="preserve"> </w:t>
      </w:r>
      <w:r w:rsidR="006716DD">
        <w:rPr>
          <w:rFonts w:ascii="Calibri" w:hAnsi="Calibri"/>
          <w:spacing w:val="-3"/>
          <w:sz w:val="22"/>
          <w:szCs w:val="22"/>
        </w:rPr>
        <w:t>French</w:t>
      </w:r>
      <w:r w:rsidR="00E657FF">
        <w:rPr>
          <w:rFonts w:ascii="Calibri" w:hAnsi="Calibri"/>
          <w:spacing w:val="-3"/>
          <w:sz w:val="22"/>
          <w:szCs w:val="22"/>
        </w:rPr>
        <w:t xml:space="preserve">.  </w:t>
      </w:r>
      <w:r w:rsidR="00242F4B" w:rsidRPr="00E87ABD">
        <w:rPr>
          <w:rFonts w:ascii="Calibri" w:hAnsi="Calibri"/>
          <w:spacing w:val="-3"/>
          <w:sz w:val="22"/>
          <w:szCs w:val="22"/>
        </w:rPr>
        <w:t xml:space="preserve">Named Agassiz Scholar </w:t>
      </w:r>
      <w:r w:rsidR="00BF33BA">
        <w:rPr>
          <w:rFonts w:ascii="Calibri" w:hAnsi="Calibri"/>
          <w:spacing w:val="-3"/>
          <w:sz w:val="22"/>
          <w:szCs w:val="22"/>
        </w:rPr>
        <w:t xml:space="preserve">for academic achievement of </w:t>
      </w:r>
      <w:r w:rsidR="00E657FF">
        <w:rPr>
          <w:rFonts w:ascii="Calibri" w:hAnsi="Calibri"/>
          <w:spacing w:val="-3"/>
          <w:sz w:val="22"/>
          <w:szCs w:val="22"/>
        </w:rPr>
        <w:t>highest distinction.</w:t>
      </w:r>
    </w:p>
    <w:p w14:paraId="368DD79A" w14:textId="77777777" w:rsidR="00AE03C6" w:rsidRDefault="00AE03C6" w:rsidP="00AE03C6">
      <w:pPr>
        <w:tabs>
          <w:tab w:val="left" w:pos="-720"/>
          <w:tab w:val="left" w:pos="0"/>
          <w:tab w:val="left" w:pos="720"/>
          <w:tab w:val="left" w:pos="1440"/>
        </w:tabs>
        <w:suppressAutoHyphens/>
        <w:spacing w:after="180" w:line="276" w:lineRule="auto"/>
        <w:ind w:left="2160" w:hanging="2160"/>
        <w:rPr>
          <w:rFonts w:ascii="Calibri" w:hAnsi="Calibri"/>
          <w:spacing w:val="-3"/>
          <w:sz w:val="22"/>
          <w:szCs w:val="22"/>
        </w:rPr>
      </w:pPr>
      <w:r>
        <w:rPr>
          <w:rFonts w:ascii="Calibri" w:hAnsi="Calibri"/>
          <w:b/>
          <w:spacing w:val="-3"/>
          <w:sz w:val="22"/>
          <w:szCs w:val="22"/>
        </w:rPr>
        <w:t>M</w:t>
      </w:r>
      <w:r>
        <w:rPr>
          <w:rFonts w:ascii="Calibri" w:hAnsi="Calibri"/>
          <w:b/>
          <w:bCs/>
          <w:spacing w:val="-3"/>
          <w:sz w:val="22"/>
          <w:szCs w:val="22"/>
        </w:rPr>
        <w:t xml:space="preserve">.S., </w:t>
      </w:r>
      <w:r w:rsidRPr="00E87ABD">
        <w:rPr>
          <w:rFonts w:ascii="Calibri" w:hAnsi="Calibri"/>
          <w:b/>
          <w:bCs/>
          <w:spacing w:val="-3"/>
          <w:sz w:val="22"/>
          <w:szCs w:val="22"/>
        </w:rPr>
        <w:t>University of Pennsylva</w:t>
      </w:r>
      <w:r>
        <w:rPr>
          <w:rFonts w:ascii="Calibri" w:hAnsi="Calibri"/>
          <w:b/>
          <w:bCs/>
          <w:spacing w:val="-3"/>
          <w:sz w:val="22"/>
          <w:szCs w:val="22"/>
        </w:rPr>
        <w:t xml:space="preserve">nia, </w:t>
      </w:r>
      <w:r>
        <w:rPr>
          <w:rFonts w:ascii="Calibri" w:hAnsi="Calibri"/>
          <w:bCs/>
          <w:spacing w:val="-3"/>
          <w:sz w:val="22"/>
          <w:szCs w:val="22"/>
        </w:rPr>
        <w:t>1985</w:t>
      </w:r>
      <w:r w:rsidRPr="00E657FF">
        <w:rPr>
          <w:rFonts w:ascii="Calibri" w:hAnsi="Calibri"/>
          <w:bCs/>
          <w:spacing w:val="-3"/>
          <w:sz w:val="22"/>
          <w:szCs w:val="22"/>
        </w:rPr>
        <w:t>.</w:t>
      </w:r>
      <w:r>
        <w:rPr>
          <w:rFonts w:ascii="Calibri" w:hAnsi="Calibri"/>
          <w:spacing w:val="-3"/>
          <w:sz w:val="22"/>
          <w:szCs w:val="22"/>
        </w:rPr>
        <w:t xml:space="preserve"> </w:t>
      </w:r>
      <w:r w:rsidRPr="00E87ABD">
        <w:rPr>
          <w:rFonts w:ascii="Calibri" w:hAnsi="Calibri"/>
          <w:spacing w:val="-3"/>
          <w:sz w:val="22"/>
          <w:szCs w:val="22"/>
        </w:rPr>
        <w:t>Education</w:t>
      </w:r>
      <w:r>
        <w:rPr>
          <w:rFonts w:ascii="Calibri" w:hAnsi="Calibri"/>
          <w:spacing w:val="-3"/>
          <w:sz w:val="22"/>
          <w:szCs w:val="22"/>
        </w:rPr>
        <w:t>.</w:t>
      </w:r>
    </w:p>
    <w:p w14:paraId="350047D4" w14:textId="77777777" w:rsidR="00AE03C6" w:rsidRDefault="00AE03C6" w:rsidP="00AE03C6">
      <w:pPr>
        <w:tabs>
          <w:tab w:val="left" w:pos="0"/>
        </w:tabs>
        <w:suppressAutoHyphens/>
        <w:spacing w:after="180" w:line="276" w:lineRule="auto"/>
        <w:rPr>
          <w:rFonts w:ascii="Calibri" w:hAnsi="Calibri"/>
          <w:spacing w:val="-3"/>
          <w:sz w:val="22"/>
          <w:szCs w:val="22"/>
        </w:rPr>
      </w:pPr>
      <w:r w:rsidRPr="00750415">
        <w:rPr>
          <w:rFonts w:ascii="Calibri" w:hAnsi="Calibri"/>
          <w:b/>
          <w:spacing w:val="-3"/>
          <w:sz w:val="22"/>
          <w:szCs w:val="22"/>
        </w:rPr>
        <w:t>Ph.D.</w:t>
      </w:r>
      <w:r>
        <w:rPr>
          <w:rFonts w:ascii="Calibri" w:hAnsi="Calibri"/>
          <w:b/>
          <w:spacing w:val="-3"/>
          <w:sz w:val="22"/>
          <w:szCs w:val="22"/>
        </w:rPr>
        <w:t>,</w:t>
      </w:r>
      <w:r>
        <w:rPr>
          <w:rFonts w:ascii="Calibri" w:hAnsi="Calibri"/>
          <w:spacing w:val="-3"/>
          <w:sz w:val="22"/>
          <w:szCs w:val="22"/>
        </w:rPr>
        <w:t xml:space="preserve"> </w:t>
      </w:r>
      <w:r w:rsidRPr="00E87ABD">
        <w:rPr>
          <w:rFonts w:ascii="Calibri" w:hAnsi="Calibri"/>
          <w:b/>
          <w:bCs/>
          <w:spacing w:val="-3"/>
          <w:sz w:val="22"/>
          <w:szCs w:val="22"/>
        </w:rPr>
        <w:t>New York University</w:t>
      </w:r>
      <w:r>
        <w:rPr>
          <w:rFonts w:ascii="Calibri" w:hAnsi="Calibri"/>
          <w:b/>
          <w:bCs/>
          <w:spacing w:val="-3"/>
          <w:sz w:val="22"/>
          <w:szCs w:val="22"/>
        </w:rPr>
        <w:t xml:space="preserve">, </w:t>
      </w:r>
      <w:r>
        <w:rPr>
          <w:rFonts w:ascii="Calibri" w:hAnsi="Calibri"/>
          <w:bCs/>
          <w:spacing w:val="-3"/>
          <w:sz w:val="22"/>
          <w:szCs w:val="22"/>
        </w:rPr>
        <w:t xml:space="preserve">1991. </w:t>
      </w:r>
      <w:r>
        <w:rPr>
          <w:rFonts w:ascii="Calibri" w:hAnsi="Calibri"/>
          <w:spacing w:val="-3"/>
          <w:sz w:val="22"/>
          <w:szCs w:val="22"/>
        </w:rPr>
        <w:t xml:space="preserve">Education; specialization in language </w:t>
      </w:r>
      <w:r w:rsidRPr="00E87ABD">
        <w:rPr>
          <w:rFonts w:ascii="Calibri" w:hAnsi="Calibri"/>
          <w:spacing w:val="-3"/>
          <w:sz w:val="22"/>
          <w:szCs w:val="22"/>
        </w:rPr>
        <w:t xml:space="preserve">and literacy </w:t>
      </w:r>
      <w:r>
        <w:rPr>
          <w:rFonts w:ascii="Calibri" w:hAnsi="Calibri"/>
          <w:spacing w:val="-3"/>
          <w:sz w:val="22"/>
          <w:szCs w:val="22"/>
        </w:rPr>
        <w:t>learning and ethnography of education.  Dissertation recognized for highest distinction.</w:t>
      </w:r>
    </w:p>
    <w:p w14:paraId="061F7681" w14:textId="77777777" w:rsidR="00172E1F" w:rsidRPr="00172E1F" w:rsidRDefault="006B2FEA" w:rsidP="00C71C7F">
      <w:pPr>
        <w:tabs>
          <w:tab w:val="left" w:pos="-720"/>
          <w:tab w:val="left" w:pos="0"/>
          <w:tab w:val="left" w:pos="720"/>
          <w:tab w:val="left" w:pos="1440"/>
        </w:tabs>
        <w:suppressAutoHyphens/>
        <w:spacing w:after="180" w:line="276" w:lineRule="auto"/>
        <w:rPr>
          <w:rFonts w:ascii="Calibri" w:hAnsi="Calibri"/>
          <w:spacing w:val="-3"/>
          <w:sz w:val="22"/>
          <w:szCs w:val="22"/>
        </w:rPr>
      </w:pPr>
      <w:r>
        <w:rPr>
          <w:rFonts w:ascii="Calibri" w:hAnsi="Calibri"/>
          <w:b/>
          <w:spacing w:val="-3"/>
          <w:sz w:val="22"/>
          <w:szCs w:val="22"/>
        </w:rPr>
        <w:t>Institute for Educational Management</w:t>
      </w:r>
      <w:r w:rsidR="00E657FF">
        <w:rPr>
          <w:rFonts w:ascii="Calibri" w:hAnsi="Calibri"/>
          <w:b/>
          <w:spacing w:val="-3"/>
          <w:sz w:val="22"/>
          <w:szCs w:val="22"/>
        </w:rPr>
        <w:t xml:space="preserve">, </w:t>
      </w:r>
      <w:r w:rsidR="00172E1F">
        <w:rPr>
          <w:rFonts w:ascii="Calibri" w:hAnsi="Calibri"/>
          <w:b/>
          <w:spacing w:val="-3"/>
          <w:sz w:val="22"/>
          <w:szCs w:val="22"/>
        </w:rPr>
        <w:t>Harvard Graduate School of Education</w:t>
      </w:r>
      <w:r w:rsidR="00E657FF">
        <w:rPr>
          <w:rFonts w:ascii="Calibri" w:hAnsi="Calibri"/>
          <w:b/>
          <w:spacing w:val="-3"/>
          <w:sz w:val="22"/>
          <w:szCs w:val="22"/>
        </w:rPr>
        <w:t xml:space="preserve">, </w:t>
      </w:r>
      <w:r w:rsidR="00E657FF" w:rsidRPr="00E657FF">
        <w:rPr>
          <w:rFonts w:ascii="Calibri" w:hAnsi="Calibri"/>
          <w:spacing w:val="-3"/>
          <w:sz w:val="22"/>
          <w:szCs w:val="22"/>
        </w:rPr>
        <w:t>2010</w:t>
      </w:r>
      <w:r w:rsidR="00172E1F" w:rsidRPr="00E657FF">
        <w:rPr>
          <w:rFonts w:ascii="Calibri" w:hAnsi="Calibri"/>
          <w:spacing w:val="-3"/>
          <w:sz w:val="22"/>
          <w:szCs w:val="22"/>
        </w:rPr>
        <w:t>.</w:t>
      </w:r>
      <w:r w:rsidR="00172E1F">
        <w:rPr>
          <w:rFonts w:ascii="Calibri" w:hAnsi="Calibri"/>
          <w:b/>
          <w:spacing w:val="-3"/>
          <w:sz w:val="22"/>
          <w:szCs w:val="22"/>
        </w:rPr>
        <w:t xml:space="preserve"> </w:t>
      </w:r>
      <w:r w:rsidR="00172E1F">
        <w:rPr>
          <w:rFonts w:ascii="Calibri" w:hAnsi="Calibri"/>
          <w:spacing w:val="-3"/>
          <w:sz w:val="22"/>
          <w:szCs w:val="22"/>
        </w:rPr>
        <w:t xml:space="preserve"> </w:t>
      </w:r>
      <w:r w:rsidR="006716DD">
        <w:rPr>
          <w:rFonts w:ascii="Calibri" w:hAnsi="Calibri"/>
          <w:spacing w:val="-3"/>
          <w:sz w:val="22"/>
          <w:szCs w:val="22"/>
        </w:rPr>
        <w:t xml:space="preserve">Intensive </w:t>
      </w:r>
      <w:r w:rsidR="00E657FF">
        <w:rPr>
          <w:rFonts w:ascii="Calibri" w:hAnsi="Calibri"/>
          <w:spacing w:val="-3"/>
          <w:sz w:val="22"/>
          <w:szCs w:val="22"/>
        </w:rPr>
        <w:t>institute</w:t>
      </w:r>
      <w:r w:rsidR="003B7DD0">
        <w:rPr>
          <w:rFonts w:ascii="Calibri" w:hAnsi="Calibri"/>
          <w:spacing w:val="-3"/>
          <w:sz w:val="22"/>
          <w:szCs w:val="22"/>
        </w:rPr>
        <w:t xml:space="preserve"> </w:t>
      </w:r>
      <w:r w:rsidR="00E657FF">
        <w:rPr>
          <w:rFonts w:ascii="Calibri" w:hAnsi="Calibri"/>
          <w:spacing w:val="-3"/>
          <w:sz w:val="22"/>
          <w:szCs w:val="22"/>
        </w:rPr>
        <w:t>f</w:t>
      </w:r>
      <w:r w:rsidR="00750415">
        <w:rPr>
          <w:rFonts w:ascii="Calibri" w:hAnsi="Calibri"/>
          <w:spacing w:val="-3"/>
          <w:sz w:val="22"/>
          <w:szCs w:val="22"/>
        </w:rPr>
        <w:t>or</w:t>
      </w:r>
      <w:r w:rsidR="00E657FF">
        <w:rPr>
          <w:rFonts w:ascii="Calibri" w:hAnsi="Calibri"/>
          <w:spacing w:val="-3"/>
          <w:sz w:val="22"/>
          <w:szCs w:val="22"/>
        </w:rPr>
        <w:t xml:space="preserve"> </w:t>
      </w:r>
      <w:r w:rsidR="00CB791D">
        <w:rPr>
          <w:rFonts w:ascii="Calibri" w:hAnsi="Calibri"/>
          <w:spacing w:val="-3"/>
          <w:sz w:val="22"/>
          <w:szCs w:val="22"/>
        </w:rPr>
        <w:t xml:space="preserve">higher education </w:t>
      </w:r>
      <w:r w:rsidR="003C1F9E">
        <w:rPr>
          <w:rFonts w:ascii="Calibri" w:hAnsi="Calibri"/>
          <w:spacing w:val="-3"/>
          <w:sz w:val="22"/>
          <w:szCs w:val="22"/>
        </w:rPr>
        <w:t>senior leaders</w:t>
      </w:r>
      <w:r w:rsidR="00750415">
        <w:rPr>
          <w:rFonts w:ascii="Calibri" w:hAnsi="Calibri"/>
          <w:spacing w:val="-3"/>
          <w:sz w:val="22"/>
          <w:szCs w:val="22"/>
        </w:rPr>
        <w:t xml:space="preserve">. </w:t>
      </w:r>
    </w:p>
    <w:p w14:paraId="0A37501D" w14:textId="77777777" w:rsidR="00242F4B" w:rsidRDefault="00242F4B" w:rsidP="00C71C7F">
      <w:pPr>
        <w:tabs>
          <w:tab w:val="left" w:pos="-720"/>
        </w:tabs>
        <w:suppressAutoHyphens/>
        <w:spacing w:after="180" w:line="276" w:lineRule="auto"/>
        <w:rPr>
          <w:rFonts w:ascii="Calibri" w:hAnsi="Calibri"/>
          <w:spacing w:val="-3"/>
          <w:sz w:val="22"/>
          <w:szCs w:val="22"/>
        </w:rPr>
      </w:pPr>
    </w:p>
    <w:p w14:paraId="168A1AEF" w14:textId="77777777" w:rsidR="002F34B4" w:rsidRPr="00B13A89" w:rsidRDefault="00E87ABD" w:rsidP="00B13A89">
      <w:pPr>
        <w:tabs>
          <w:tab w:val="left" w:pos="-720"/>
        </w:tabs>
        <w:suppressAutoHyphens/>
        <w:spacing w:after="180" w:line="276" w:lineRule="auto"/>
        <w:ind w:left="2160" w:hanging="2160"/>
        <w:jc w:val="center"/>
        <w:rPr>
          <w:rFonts w:ascii="Book Antiqua" w:hAnsi="Book Antiqua" w:cs="Arial"/>
          <w:b/>
          <w:bCs/>
          <w:spacing w:val="2"/>
          <w:sz w:val="22"/>
          <w:szCs w:val="22"/>
        </w:rPr>
      </w:pPr>
      <w:r w:rsidRPr="00B13A89">
        <w:rPr>
          <w:rFonts w:ascii="Book Antiqua" w:hAnsi="Book Antiqua" w:cs="Arial"/>
          <w:b/>
          <w:bCs/>
          <w:spacing w:val="2"/>
          <w:sz w:val="22"/>
          <w:szCs w:val="22"/>
        </w:rPr>
        <w:t>PROFESSIONAL EXPERIENCE</w:t>
      </w:r>
    </w:p>
    <w:p w14:paraId="2B334FAD" w14:textId="5CB11CF9" w:rsidR="00616B43" w:rsidRDefault="006213CF" w:rsidP="00616B43">
      <w:pPr>
        <w:tabs>
          <w:tab w:val="left" w:pos="-720"/>
          <w:tab w:val="left" w:pos="1530"/>
        </w:tabs>
        <w:suppressAutoHyphens/>
        <w:spacing w:after="180" w:line="276" w:lineRule="auto"/>
        <w:ind w:left="1530" w:hanging="1530"/>
        <w:rPr>
          <w:rFonts w:ascii="Calibri" w:hAnsi="Calibri"/>
          <w:bCs/>
          <w:spacing w:val="-3"/>
          <w:sz w:val="22"/>
          <w:szCs w:val="22"/>
        </w:rPr>
      </w:pPr>
      <w:r>
        <w:rPr>
          <w:rFonts w:ascii="Calibri" w:hAnsi="Calibri"/>
          <w:bCs/>
          <w:spacing w:val="-3"/>
          <w:sz w:val="22"/>
          <w:szCs w:val="22"/>
        </w:rPr>
        <w:t xml:space="preserve">2022 </w:t>
      </w:r>
      <w:r w:rsidRPr="00853F7F">
        <w:rPr>
          <w:rFonts w:ascii="Calibri" w:hAnsi="Calibri"/>
          <w:spacing w:val="-3"/>
          <w:sz w:val="22"/>
          <w:szCs w:val="22"/>
        </w:rPr>
        <w:t>–</w:t>
      </w:r>
      <w:r w:rsidR="00E948FB">
        <w:rPr>
          <w:rFonts w:ascii="Calibri" w:hAnsi="Calibri"/>
          <w:bCs/>
          <w:spacing w:val="-3"/>
          <w:sz w:val="22"/>
          <w:szCs w:val="22"/>
        </w:rPr>
        <w:tab/>
      </w:r>
      <w:r w:rsidR="00616B43">
        <w:rPr>
          <w:rFonts w:ascii="Calibri" w:hAnsi="Calibri"/>
          <w:b/>
          <w:bCs/>
          <w:spacing w:val="-3"/>
          <w:sz w:val="22"/>
          <w:szCs w:val="22"/>
        </w:rPr>
        <w:t xml:space="preserve">University of Pennsylvania, Graduate School of Education. </w:t>
      </w:r>
      <w:r w:rsidR="00616B43">
        <w:rPr>
          <w:rFonts w:ascii="Calibri" w:hAnsi="Calibri"/>
          <w:bCs/>
          <w:spacing w:val="-3"/>
          <w:sz w:val="22"/>
          <w:szCs w:val="22"/>
        </w:rPr>
        <w:t>Professor of Practice in Higher Education</w:t>
      </w:r>
      <w:r w:rsidR="002A4AE3">
        <w:rPr>
          <w:rFonts w:ascii="Calibri" w:hAnsi="Calibri"/>
          <w:bCs/>
          <w:spacing w:val="-3"/>
          <w:sz w:val="22"/>
          <w:szCs w:val="22"/>
        </w:rPr>
        <w:t xml:space="preserve"> and Associate Dean for Executive-Format Programs.</w:t>
      </w:r>
      <w:r w:rsidR="00A97117">
        <w:rPr>
          <w:rFonts w:ascii="Calibri" w:hAnsi="Calibri"/>
          <w:bCs/>
          <w:spacing w:val="-3"/>
          <w:sz w:val="22"/>
          <w:szCs w:val="22"/>
        </w:rPr>
        <w:t xml:space="preserve"> </w:t>
      </w:r>
      <w:r w:rsidR="00DE48FE">
        <w:rPr>
          <w:rFonts w:ascii="Calibri" w:hAnsi="Calibri"/>
          <w:bCs/>
          <w:spacing w:val="-3"/>
          <w:sz w:val="22"/>
          <w:szCs w:val="22"/>
        </w:rPr>
        <w:t>Teach in Higher Education Ph.D.</w:t>
      </w:r>
      <w:r w:rsidR="00E875E7">
        <w:rPr>
          <w:rFonts w:ascii="Calibri" w:hAnsi="Calibri"/>
          <w:bCs/>
          <w:spacing w:val="-3"/>
          <w:sz w:val="22"/>
          <w:szCs w:val="22"/>
        </w:rPr>
        <w:t xml:space="preserve">, </w:t>
      </w:r>
      <w:proofErr w:type="spellStart"/>
      <w:proofErr w:type="gramStart"/>
      <w:r w:rsidR="00DE48FE">
        <w:rPr>
          <w:rFonts w:ascii="Calibri" w:hAnsi="Calibri"/>
          <w:bCs/>
          <w:spacing w:val="-3"/>
          <w:sz w:val="22"/>
          <w:szCs w:val="22"/>
        </w:rPr>
        <w:t>Ed.D</w:t>
      </w:r>
      <w:proofErr w:type="spellEnd"/>
      <w:proofErr w:type="gramEnd"/>
      <w:r w:rsidR="00DE48FE">
        <w:rPr>
          <w:rFonts w:ascii="Calibri" w:hAnsi="Calibri"/>
          <w:bCs/>
          <w:spacing w:val="-3"/>
          <w:sz w:val="22"/>
          <w:szCs w:val="22"/>
        </w:rPr>
        <w:t xml:space="preserve"> </w:t>
      </w:r>
      <w:r w:rsidR="00E875E7">
        <w:rPr>
          <w:rFonts w:ascii="Calibri" w:hAnsi="Calibri"/>
          <w:bCs/>
          <w:spacing w:val="-3"/>
          <w:sz w:val="22"/>
          <w:szCs w:val="22"/>
        </w:rPr>
        <w:t xml:space="preserve">and </w:t>
      </w:r>
      <w:proofErr w:type="spellStart"/>
      <w:r w:rsidR="00E875E7">
        <w:rPr>
          <w:rFonts w:ascii="Calibri" w:hAnsi="Calibri"/>
          <w:bCs/>
          <w:spacing w:val="-3"/>
          <w:sz w:val="22"/>
          <w:szCs w:val="22"/>
        </w:rPr>
        <w:t>M.S.Ed</w:t>
      </w:r>
      <w:proofErr w:type="spellEnd"/>
      <w:r w:rsidR="00E875E7">
        <w:rPr>
          <w:rFonts w:ascii="Calibri" w:hAnsi="Calibri"/>
          <w:bCs/>
          <w:spacing w:val="-3"/>
          <w:sz w:val="22"/>
          <w:szCs w:val="22"/>
        </w:rPr>
        <w:t xml:space="preserve">. </w:t>
      </w:r>
      <w:r w:rsidR="00DE48FE">
        <w:rPr>
          <w:rFonts w:ascii="Calibri" w:hAnsi="Calibri"/>
          <w:bCs/>
          <w:spacing w:val="-3"/>
          <w:sz w:val="22"/>
          <w:szCs w:val="22"/>
        </w:rPr>
        <w:t xml:space="preserve">programs and in Executive Doctorate program. Advise doctoral dissertations. </w:t>
      </w:r>
      <w:r w:rsidR="002A4AE3">
        <w:rPr>
          <w:rFonts w:ascii="Calibri" w:hAnsi="Calibri"/>
          <w:bCs/>
          <w:spacing w:val="-3"/>
          <w:sz w:val="22"/>
          <w:szCs w:val="22"/>
        </w:rPr>
        <w:t>Oversee seven executive-format programs enrolling almost 90% of Penn GSE’s Ed</w:t>
      </w:r>
      <w:r w:rsidR="00E875E7">
        <w:rPr>
          <w:rFonts w:ascii="Calibri" w:hAnsi="Calibri"/>
          <w:bCs/>
          <w:spacing w:val="-3"/>
          <w:sz w:val="22"/>
          <w:szCs w:val="22"/>
        </w:rPr>
        <w:t>.</w:t>
      </w:r>
      <w:r w:rsidR="002A4AE3">
        <w:rPr>
          <w:rFonts w:ascii="Calibri" w:hAnsi="Calibri"/>
          <w:bCs/>
          <w:spacing w:val="-3"/>
          <w:sz w:val="22"/>
          <w:szCs w:val="22"/>
        </w:rPr>
        <w:t>D</w:t>
      </w:r>
      <w:r w:rsidR="00E875E7">
        <w:rPr>
          <w:rFonts w:ascii="Calibri" w:hAnsi="Calibri"/>
          <w:bCs/>
          <w:spacing w:val="-3"/>
          <w:sz w:val="22"/>
          <w:szCs w:val="22"/>
        </w:rPr>
        <w:t>.</w:t>
      </w:r>
      <w:r w:rsidR="002A4AE3">
        <w:rPr>
          <w:rFonts w:ascii="Calibri" w:hAnsi="Calibri"/>
          <w:bCs/>
          <w:spacing w:val="-3"/>
          <w:sz w:val="22"/>
          <w:szCs w:val="22"/>
        </w:rPr>
        <w:t xml:space="preserve"> students and </w:t>
      </w:r>
      <w:r w:rsidR="00E875E7">
        <w:rPr>
          <w:rFonts w:ascii="Calibri" w:hAnsi="Calibri"/>
          <w:bCs/>
          <w:spacing w:val="-3"/>
          <w:sz w:val="22"/>
          <w:szCs w:val="22"/>
        </w:rPr>
        <w:t xml:space="preserve">over </w:t>
      </w:r>
      <w:r w:rsidR="002A4AE3">
        <w:rPr>
          <w:rFonts w:ascii="Calibri" w:hAnsi="Calibri"/>
          <w:bCs/>
          <w:spacing w:val="-3"/>
          <w:sz w:val="22"/>
          <w:szCs w:val="22"/>
        </w:rPr>
        <w:t xml:space="preserve">20% of all GSE students. </w:t>
      </w:r>
    </w:p>
    <w:p w14:paraId="0B25F62D" w14:textId="7FFE111C" w:rsidR="002F34B4" w:rsidRDefault="002F34B4" w:rsidP="00C71C7F">
      <w:pPr>
        <w:tabs>
          <w:tab w:val="left" w:pos="-720"/>
          <w:tab w:val="left" w:pos="1530"/>
        </w:tabs>
        <w:suppressAutoHyphens/>
        <w:spacing w:after="180" w:line="276" w:lineRule="auto"/>
        <w:ind w:left="1530" w:hanging="1530"/>
        <w:rPr>
          <w:rFonts w:ascii="Calibri" w:hAnsi="Calibri"/>
          <w:bCs/>
          <w:i/>
          <w:spacing w:val="-3"/>
          <w:sz w:val="22"/>
          <w:szCs w:val="22"/>
        </w:rPr>
      </w:pPr>
      <w:r>
        <w:rPr>
          <w:rFonts w:ascii="Calibri" w:hAnsi="Calibri"/>
          <w:bCs/>
          <w:spacing w:val="-3"/>
          <w:sz w:val="22"/>
          <w:szCs w:val="22"/>
        </w:rPr>
        <w:t>2016</w:t>
      </w:r>
      <w:r w:rsidR="00935A47">
        <w:rPr>
          <w:rFonts w:ascii="Calibri" w:hAnsi="Calibri"/>
          <w:bCs/>
          <w:spacing w:val="-3"/>
          <w:sz w:val="22"/>
          <w:szCs w:val="22"/>
        </w:rPr>
        <w:t xml:space="preserve"> </w:t>
      </w:r>
      <w:r w:rsidR="00935A47" w:rsidRPr="00853F7F">
        <w:rPr>
          <w:rFonts w:ascii="Calibri" w:hAnsi="Calibri"/>
          <w:spacing w:val="-3"/>
          <w:sz w:val="22"/>
          <w:szCs w:val="22"/>
        </w:rPr>
        <w:t>–</w:t>
      </w:r>
      <w:r w:rsidR="00935A47">
        <w:rPr>
          <w:rFonts w:ascii="Calibri" w:hAnsi="Calibri"/>
          <w:bCs/>
          <w:spacing w:val="-3"/>
          <w:sz w:val="22"/>
          <w:szCs w:val="22"/>
        </w:rPr>
        <w:t xml:space="preserve"> </w:t>
      </w:r>
      <w:r w:rsidR="00E948FB">
        <w:rPr>
          <w:rFonts w:ascii="Calibri" w:hAnsi="Calibri"/>
          <w:bCs/>
          <w:spacing w:val="-3"/>
          <w:sz w:val="22"/>
          <w:szCs w:val="22"/>
        </w:rPr>
        <w:t>2022</w:t>
      </w:r>
      <w:r>
        <w:rPr>
          <w:rFonts w:ascii="Calibri" w:hAnsi="Calibri"/>
          <w:bCs/>
          <w:spacing w:val="-3"/>
          <w:sz w:val="22"/>
          <w:szCs w:val="22"/>
        </w:rPr>
        <w:tab/>
      </w:r>
      <w:r>
        <w:rPr>
          <w:rFonts w:ascii="Calibri" w:hAnsi="Calibri"/>
          <w:b/>
          <w:bCs/>
          <w:spacing w:val="-3"/>
          <w:sz w:val="22"/>
          <w:szCs w:val="22"/>
        </w:rPr>
        <w:t>Widener University. President.</w:t>
      </w:r>
      <w:r w:rsidR="006313C9">
        <w:rPr>
          <w:rFonts w:ascii="Calibri" w:hAnsi="Calibri"/>
          <w:b/>
          <w:bCs/>
          <w:spacing w:val="-3"/>
          <w:sz w:val="22"/>
          <w:szCs w:val="22"/>
        </w:rPr>
        <w:t xml:space="preserve"> </w:t>
      </w:r>
      <w:r w:rsidR="00AC7781">
        <w:rPr>
          <w:rFonts w:ascii="Calibri" w:hAnsi="Calibri"/>
          <w:bCs/>
          <w:spacing w:val="-3"/>
          <w:sz w:val="22"/>
          <w:szCs w:val="22"/>
        </w:rPr>
        <w:t>Led a</w:t>
      </w:r>
      <w:r w:rsidR="00BB7E11">
        <w:rPr>
          <w:rFonts w:ascii="Calibri" w:hAnsi="Calibri"/>
          <w:bCs/>
          <w:spacing w:val="-3"/>
          <w:sz w:val="22"/>
          <w:szCs w:val="22"/>
        </w:rPr>
        <w:t xml:space="preserve"> team comprised of provost, four </w:t>
      </w:r>
      <w:r w:rsidR="00AC7781">
        <w:rPr>
          <w:rFonts w:ascii="Calibri" w:hAnsi="Calibri"/>
          <w:bCs/>
          <w:spacing w:val="-3"/>
          <w:sz w:val="22"/>
          <w:szCs w:val="22"/>
        </w:rPr>
        <w:t xml:space="preserve">vice presidents, </w:t>
      </w:r>
      <w:r w:rsidR="00BB7E11">
        <w:rPr>
          <w:rFonts w:ascii="Calibri" w:hAnsi="Calibri"/>
          <w:bCs/>
          <w:spacing w:val="-3"/>
          <w:sz w:val="22"/>
          <w:szCs w:val="22"/>
        </w:rPr>
        <w:t>chief of staff</w:t>
      </w:r>
      <w:r w:rsidR="00AC7781">
        <w:rPr>
          <w:rFonts w:ascii="Calibri" w:hAnsi="Calibri"/>
          <w:bCs/>
          <w:spacing w:val="-3"/>
          <w:sz w:val="22"/>
          <w:szCs w:val="22"/>
        </w:rPr>
        <w:t>,</w:t>
      </w:r>
      <w:r w:rsidR="00567DCF">
        <w:rPr>
          <w:rFonts w:ascii="Calibri" w:hAnsi="Calibri"/>
          <w:bCs/>
          <w:spacing w:val="-3"/>
          <w:sz w:val="22"/>
          <w:szCs w:val="22"/>
        </w:rPr>
        <w:t xml:space="preserve"> chief </w:t>
      </w:r>
      <w:r w:rsidR="00AC7781">
        <w:rPr>
          <w:rFonts w:ascii="Calibri" w:hAnsi="Calibri"/>
          <w:bCs/>
          <w:spacing w:val="-3"/>
          <w:sz w:val="22"/>
          <w:szCs w:val="22"/>
        </w:rPr>
        <w:t>diversity officer, director of institutional research an</w:t>
      </w:r>
      <w:r w:rsidR="00BB7E11">
        <w:rPr>
          <w:rFonts w:ascii="Calibri" w:hAnsi="Calibri"/>
          <w:bCs/>
          <w:spacing w:val="-3"/>
          <w:sz w:val="22"/>
          <w:szCs w:val="22"/>
        </w:rPr>
        <w:t>d effectiveness, seven</w:t>
      </w:r>
      <w:r w:rsidR="00AC7781">
        <w:rPr>
          <w:rFonts w:ascii="Calibri" w:hAnsi="Calibri"/>
          <w:bCs/>
          <w:spacing w:val="-3"/>
          <w:sz w:val="22"/>
          <w:szCs w:val="22"/>
        </w:rPr>
        <w:t xml:space="preserve"> academic deans </w:t>
      </w:r>
      <w:r w:rsidR="00277B54">
        <w:rPr>
          <w:rFonts w:ascii="Calibri" w:hAnsi="Calibri"/>
          <w:bCs/>
          <w:spacing w:val="-3"/>
          <w:sz w:val="22"/>
          <w:szCs w:val="22"/>
        </w:rPr>
        <w:t>and dean of students, serving 65</w:t>
      </w:r>
      <w:r w:rsidR="00AC7781">
        <w:rPr>
          <w:rFonts w:ascii="Calibri" w:hAnsi="Calibri"/>
          <w:bCs/>
          <w:spacing w:val="-3"/>
          <w:sz w:val="22"/>
          <w:szCs w:val="22"/>
        </w:rPr>
        <w:t>00 students</w:t>
      </w:r>
      <w:r w:rsidR="002F5BC0">
        <w:rPr>
          <w:rFonts w:ascii="Calibri" w:hAnsi="Calibri"/>
          <w:bCs/>
          <w:spacing w:val="-3"/>
          <w:sz w:val="22"/>
          <w:szCs w:val="22"/>
        </w:rPr>
        <w:t xml:space="preserve"> (main campus, </w:t>
      </w:r>
      <w:r w:rsidR="00AC7781">
        <w:rPr>
          <w:rFonts w:ascii="Calibri" w:hAnsi="Calibri"/>
          <w:bCs/>
          <w:spacing w:val="-3"/>
          <w:sz w:val="22"/>
          <w:szCs w:val="22"/>
        </w:rPr>
        <w:t>two law s</w:t>
      </w:r>
      <w:r w:rsidR="00AE03C6">
        <w:rPr>
          <w:rFonts w:ascii="Calibri" w:hAnsi="Calibri"/>
          <w:bCs/>
          <w:spacing w:val="-3"/>
          <w:sz w:val="22"/>
          <w:szCs w:val="22"/>
        </w:rPr>
        <w:t>chool campuses</w:t>
      </w:r>
      <w:r w:rsidR="002F5BC0">
        <w:rPr>
          <w:rFonts w:ascii="Calibri" w:hAnsi="Calibri"/>
          <w:bCs/>
          <w:spacing w:val="-3"/>
          <w:sz w:val="22"/>
          <w:szCs w:val="22"/>
        </w:rPr>
        <w:t xml:space="preserve">, and online). </w:t>
      </w:r>
      <w:r w:rsidR="006D01A0">
        <w:rPr>
          <w:rFonts w:ascii="Calibri" w:hAnsi="Calibri"/>
          <w:bCs/>
          <w:i/>
          <w:spacing w:val="-3"/>
          <w:sz w:val="22"/>
          <w:szCs w:val="22"/>
        </w:rPr>
        <w:t xml:space="preserve">Introduced </w:t>
      </w:r>
      <w:r w:rsidR="00917E3D">
        <w:rPr>
          <w:rFonts w:ascii="Calibri" w:hAnsi="Calibri"/>
          <w:bCs/>
          <w:i/>
          <w:spacing w:val="-3"/>
          <w:sz w:val="22"/>
          <w:szCs w:val="22"/>
        </w:rPr>
        <w:t xml:space="preserve">innovative strategy development </w:t>
      </w:r>
      <w:r w:rsidR="00917E3D" w:rsidRPr="00155BA6">
        <w:rPr>
          <w:rFonts w:ascii="Calibri" w:hAnsi="Calibri"/>
          <w:bCs/>
          <w:i/>
          <w:spacing w:val="-3"/>
          <w:sz w:val="22"/>
          <w:szCs w:val="22"/>
        </w:rPr>
        <w:t>process</w:t>
      </w:r>
      <w:r w:rsidR="00155BA6">
        <w:rPr>
          <w:rFonts w:ascii="Calibri" w:hAnsi="Calibri"/>
          <w:bCs/>
          <w:i/>
          <w:spacing w:val="-3"/>
          <w:sz w:val="22"/>
          <w:szCs w:val="22"/>
        </w:rPr>
        <w:t xml:space="preserve"> for a time of accelerated change in higher education; </w:t>
      </w:r>
      <w:r w:rsidR="006D01A0">
        <w:rPr>
          <w:rFonts w:ascii="Calibri" w:hAnsi="Calibri"/>
          <w:bCs/>
          <w:i/>
          <w:spacing w:val="-3"/>
          <w:sz w:val="22"/>
          <w:szCs w:val="22"/>
        </w:rPr>
        <w:t>established transparent and regular communication</w:t>
      </w:r>
      <w:r w:rsidR="002260D9">
        <w:rPr>
          <w:rFonts w:ascii="Calibri" w:hAnsi="Calibri"/>
          <w:bCs/>
          <w:i/>
          <w:spacing w:val="-3"/>
          <w:sz w:val="22"/>
          <w:szCs w:val="22"/>
        </w:rPr>
        <w:t xml:space="preserve"> through traditional and social media;</w:t>
      </w:r>
      <w:r w:rsidR="006D01A0">
        <w:rPr>
          <w:rFonts w:ascii="Calibri" w:hAnsi="Calibri"/>
          <w:bCs/>
          <w:i/>
          <w:spacing w:val="-3"/>
          <w:sz w:val="22"/>
          <w:szCs w:val="22"/>
        </w:rPr>
        <w:t xml:space="preserve"> </w:t>
      </w:r>
      <w:r w:rsidR="00BE285E">
        <w:rPr>
          <w:rFonts w:ascii="Calibri" w:hAnsi="Calibri"/>
          <w:bCs/>
          <w:i/>
          <w:spacing w:val="-3"/>
          <w:sz w:val="22"/>
          <w:szCs w:val="22"/>
        </w:rPr>
        <w:t xml:space="preserve">established </w:t>
      </w:r>
      <w:r w:rsidR="00155BA6">
        <w:rPr>
          <w:rFonts w:ascii="Calibri" w:hAnsi="Calibri"/>
          <w:bCs/>
          <w:i/>
          <w:spacing w:val="-3"/>
          <w:sz w:val="22"/>
          <w:szCs w:val="22"/>
        </w:rPr>
        <w:t>and implemented vision for Leadership Institute</w:t>
      </w:r>
      <w:r w:rsidR="002260D9">
        <w:rPr>
          <w:rFonts w:ascii="Calibri" w:hAnsi="Calibri"/>
          <w:bCs/>
          <w:i/>
          <w:spacing w:val="-3"/>
          <w:sz w:val="22"/>
          <w:szCs w:val="22"/>
        </w:rPr>
        <w:t xml:space="preserve">; restructured graduate program leadership to support growth and  success; </w:t>
      </w:r>
      <w:r w:rsidR="003B5833">
        <w:rPr>
          <w:rFonts w:ascii="Calibri" w:hAnsi="Calibri"/>
          <w:bCs/>
          <w:i/>
          <w:spacing w:val="-3"/>
          <w:sz w:val="22"/>
          <w:szCs w:val="22"/>
        </w:rPr>
        <w:t>established new distinctive</w:t>
      </w:r>
      <w:r w:rsidR="00155BA6">
        <w:rPr>
          <w:rFonts w:ascii="Calibri" w:hAnsi="Calibri"/>
          <w:bCs/>
          <w:i/>
          <w:spacing w:val="-3"/>
          <w:sz w:val="22"/>
          <w:szCs w:val="22"/>
        </w:rPr>
        <w:t>,</w:t>
      </w:r>
      <w:r w:rsidR="003B5833">
        <w:rPr>
          <w:rFonts w:ascii="Calibri" w:hAnsi="Calibri"/>
          <w:bCs/>
          <w:i/>
          <w:spacing w:val="-3"/>
          <w:sz w:val="22"/>
          <w:szCs w:val="22"/>
        </w:rPr>
        <w:t xml:space="preserve"> </w:t>
      </w:r>
      <w:r w:rsidR="00155BA6">
        <w:rPr>
          <w:rFonts w:ascii="Calibri" w:hAnsi="Calibri"/>
          <w:bCs/>
          <w:i/>
          <w:spacing w:val="-3"/>
          <w:sz w:val="22"/>
          <w:szCs w:val="22"/>
        </w:rPr>
        <w:t xml:space="preserve">interdisciplinary </w:t>
      </w:r>
      <w:r w:rsidR="003B5833">
        <w:rPr>
          <w:rFonts w:ascii="Calibri" w:hAnsi="Calibri"/>
          <w:bCs/>
          <w:i/>
          <w:spacing w:val="-3"/>
          <w:sz w:val="22"/>
          <w:szCs w:val="22"/>
        </w:rPr>
        <w:t xml:space="preserve">undergraduate and graduate programs; </w:t>
      </w:r>
      <w:r w:rsidR="00917E3D">
        <w:rPr>
          <w:rFonts w:ascii="Calibri" w:hAnsi="Calibri"/>
          <w:bCs/>
          <w:i/>
          <w:spacing w:val="-3"/>
          <w:sz w:val="22"/>
          <w:szCs w:val="22"/>
        </w:rPr>
        <w:t>established new CDO</w:t>
      </w:r>
      <w:r w:rsidR="002260D9">
        <w:rPr>
          <w:rFonts w:ascii="Calibri" w:hAnsi="Calibri"/>
          <w:bCs/>
          <w:i/>
          <w:spacing w:val="-3"/>
          <w:sz w:val="22"/>
          <w:szCs w:val="22"/>
        </w:rPr>
        <w:t xml:space="preserve"> role</w:t>
      </w:r>
      <w:r w:rsidR="00155BA6">
        <w:rPr>
          <w:rFonts w:ascii="Calibri" w:hAnsi="Calibri"/>
          <w:bCs/>
          <w:i/>
          <w:spacing w:val="-3"/>
          <w:sz w:val="22"/>
          <w:szCs w:val="22"/>
        </w:rPr>
        <w:t xml:space="preserve"> and DEI goals</w:t>
      </w:r>
      <w:r w:rsidR="002260D9">
        <w:rPr>
          <w:rFonts w:ascii="Calibri" w:hAnsi="Calibri"/>
          <w:bCs/>
          <w:i/>
          <w:spacing w:val="-3"/>
          <w:sz w:val="22"/>
          <w:szCs w:val="22"/>
        </w:rPr>
        <w:t xml:space="preserve">; established performance review for support staff and administrators; </w:t>
      </w:r>
      <w:r w:rsidR="00C06ADA">
        <w:rPr>
          <w:rFonts w:ascii="Calibri" w:hAnsi="Calibri"/>
          <w:bCs/>
          <w:i/>
          <w:spacing w:val="-3"/>
          <w:sz w:val="22"/>
          <w:szCs w:val="22"/>
        </w:rPr>
        <w:t>estab</w:t>
      </w:r>
      <w:r w:rsidR="00BE285E">
        <w:rPr>
          <w:rFonts w:ascii="Calibri" w:hAnsi="Calibri"/>
          <w:bCs/>
          <w:i/>
          <w:spacing w:val="-3"/>
          <w:sz w:val="22"/>
          <w:szCs w:val="22"/>
        </w:rPr>
        <w:t xml:space="preserve">lished Common Ground initiative; </w:t>
      </w:r>
      <w:r w:rsidR="006213CF">
        <w:rPr>
          <w:rFonts w:ascii="Calibri" w:hAnsi="Calibri"/>
          <w:bCs/>
          <w:i/>
          <w:spacing w:val="-3"/>
          <w:sz w:val="22"/>
          <w:szCs w:val="22"/>
        </w:rPr>
        <w:t xml:space="preserve">developed and implemented innovative strategic planning process with extensive positive results; </w:t>
      </w:r>
      <w:r w:rsidR="00384EAB">
        <w:rPr>
          <w:rFonts w:ascii="Calibri" w:hAnsi="Calibri"/>
          <w:bCs/>
          <w:i/>
          <w:spacing w:val="-3"/>
          <w:sz w:val="22"/>
          <w:szCs w:val="22"/>
        </w:rPr>
        <w:t xml:space="preserve">annually achieve </w:t>
      </w:r>
      <w:r w:rsidR="00BB7E11">
        <w:rPr>
          <w:rFonts w:ascii="Calibri" w:hAnsi="Calibri"/>
          <w:bCs/>
          <w:i/>
          <w:spacing w:val="-3"/>
          <w:sz w:val="22"/>
          <w:szCs w:val="22"/>
        </w:rPr>
        <w:t xml:space="preserve">record retention and graduation rates; achieved record career outcomes for intended employment within 6 months (95%) and salary in top 20% nationally; </w:t>
      </w:r>
      <w:r w:rsidR="002260D9">
        <w:rPr>
          <w:rFonts w:ascii="Calibri" w:hAnsi="Calibri"/>
          <w:bCs/>
          <w:i/>
          <w:spacing w:val="-3"/>
          <w:sz w:val="22"/>
          <w:szCs w:val="22"/>
        </w:rPr>
        <w:t xml:space="preserve">achieved record student satisfaction in national survey; </w:t>
      </w:r>
      <w:r w:rsidR="006D01A0">
        <w:rPr>
          <w:rFonts w:ascii="Calibri" w:hAnsi="Calibri"/>
          <w:bCs/>
          <w:i/>
          <w:spacing w:val="-3"/>
          <w:sz w:val="22"/>
          <w:szCs w:val="22"/>
        </w:rPr>
        <w:t xml:space="preserve"> </w:t>
      </w:r>
      <w:r w:rsidR="002260D9">
        <w:rPr>
          <w:rFonts w:ascii="Calibri" w:hAnsi="Calibri"/>
          <w:bCs/>
          <w:i/>
          <w:spacing w:val="-3"/>
          <w:sz w:val="22"/>
          <w:szCs w:val="22"/>
        </w:rPr>
        <w:t>expanded public relations and awareness of the university;</w:t>
      </w:r>
      <w:r w:rsidR="00277B54">
        <w:rPr>
          <w:rFonts w:ascii="Calibri" w:hAnsi="Calibri"/>
          <w:bCs/>
          <w:i/>
          <w:spacing w:val="-3"/>
          <w:sz w:val="22"/>
          <w:szCs w:val="22"/>
        </w:rPr>
        <w:t xml:space="preserve"> led </w:t>
      </w:r>
      <w:r w:rsidR="00277B54" w:rsidRPr="00323311">
        <w:rPr>
          <w:rFonts w:ascii="Calibri" w:hAnsi="Calibri"/>
          <w:bCs/>
          <w:i/>
          <w:spacing w:val="-3"/>
          <w:sz w:val="22"/>
          <w:szCs w:val="22"/>
        </w:rPr>
        <w:t>community and morale building</w:t>
      </w:r>
      <w:r w:rsidR="00277B54">
        <w:rPr>
          <w:rFonts w:ascii="Calibri" w:hAnsi="Calibri"/>
          <w:bCs/>
          <w:i/>
          <w:spacing w:val="-3"/>
          <w:sz w:val="22"/>
          <w:szCs w:val="22"/>
        </w:rPr>
        <w:t xml:space="preserve"> endeavors</w:t>
      </w:r>
      <w:r w:rsidR="00277B54" w:rsidRPr="00323311">
        <w:rPr>
          <w:rFonts w:ascii="Calibri" w:hAnsi="Calibri"/>
          <w:bCs/>
          <w:i/>
          <w:spacing w:val="-3"/>
          <w:sz w:val="22"/>
          <w:szCs w:val="22"/>
        </w:rPr>
        <w:t xml:space="preserve"> including initiatives to recognize employees and </w:t>
      </w:r>
      <w:r w:rsidR="00277B54">
        <w:rPr>
          <w:rFonts w:ascii="Calibri" w:hAnsi="Calibri"/>
          <w:bCs/>
          <w:i/>
          <w:spacing w:val="-3"/>
          <w:sz w:val="22"/>
          <w:szCs w:val="22"/>
        </w:rPr>
        <w:t xml:space="preserve">enhance transparency, leading to </w:t>
      </w:r>
      <w:r w:rsidR="00277B54" w:rsidRPr="00323311">
        <w:rPr>
          <w:rFonts w:ascii="Calibri" w:hAnsi="Calibri"/>
          <w:bCs/>
          <w:i/>
          <w:spacing w:val="-3"/>
          <w:sz w:val="22"/>
          <w:szCs w:val="22"/>
        </w:rPr>
        <w:t>national recognition as</w:t>
      </w:r>
      <w:r w:rsidR="00155BA6">
        <w:rPr>
          <w:rFonts w:ascii="Calibri" w:hAnsi="Calibri"/>
          <w:bCs/>
          <w:i/>
          <w:spacing w:val="-3"/>
          <w:sz w:val="22"/>
          <w:szCs w:val="22"/>
        </w:rPr>
        <w:t xml:space="preserve"> a “Great College to Work For”;</w:t>
      </w:r>
      <w:r w:rsidR="008A4B19">
        <w:rPr>
          <w:rFonts w:ascii="Calibri" w:hAnsi="Calibri"/>
          <w:bCs/>
          <w:i/>
          <w:spacing w:val="-3"/>
          <w:sz w:val="22"/>
          <w:szCs w:val="22"/>
        </w:rPr>
        <w:t xml:space="preserve"> </w:t>
      </w:r>
      <w:r w:rsidR="00155BA6">
        <w:rPr>
          <w:rFonts w:ascii="Calibri" w:hAnsi="Calibri"/>
          <w:bCs/>
          <w:i/>
          <w:spacing w:val="-3"/>
          <w:sz w:val="22"/>
          <w:szCs w:val="22"/>
        </w:rPr>
        <w:t xml:space="preserve">re-envisioned </w:t>
      </w:r>
      <w:r w:rsidR="008A4B19">
        <w:rPr>
          <w:rFonts w:ascii="Calibri" w:hAnsi="Calibri"/>
          <w:bCs/>
          <w:i/>
          <w:spacing w:val="-3"/>
          <w:sz w:val="22"/>
          <w:szCs w:val="22"/>
        </w:rPr>
        <w:t xml:space="preserve">donor </w:t>
      </w:r>
      <w:r w:rsidR="00155BA6">
        <w:rPr>
          <w:rFonts w:ascii="Calibri" w:hAnsi="Calibri"/>
          <w:bCs/>
          <w:i/>
          <w:spacing w:val="-3"/>
          <w:sz w:val="22"/>
          <w:szCs w:val="22"/>
        </w:rPr>
        <w:t>and alumni relations and increased annual and campaign giving</w:t>
      </w:r>
      <w:r w:rsidR="008A4B19">
        <w:rPr>
          <w:rFonts w:ascii="Calibri" w:hAnsi="Calibri"/>
          <w:bCs/>
          <w:i/>
          <w:spacing w:val="-3"/>
          <w:sz w:val="22"/>
          <w:szCs w:val="22"/>
        </w:rPr>
        <w:t xml:space="preserve">; </w:t>
      </w:r>
      <w:r w:rsidR="00155BA6">
        <w:rPr>
          <w:rFonts w:ascii="Calibri" w:hAnsi="Calibri"/>
          <w:bCs/>
          <w:i/>
          <w:spacing w:val="-3"/>
          <w:sz w:val="22"/>
          <w:szCs w:val="22"/>
        </w:rPr>
        <w:t xml:space="preserve">achieved best financial outcomes in history. </w:t>
      </w:r>
      <w:r w:rsidR="00277B54">
        <w:rPr>
          <w:rFonts w:ascii="Calibri" w:hAnsi="Calibri"/>
          <w:bCs/>
          <w:i/>
          <w:spacing w:val="-3"/>
          <w:sz w:val="22"/>
          <w:szCs w:val="22"/>
        </w:rPr>
        <w:t>T</w:t>
      </w:r>
      <w:r w:rsidR="006D5539">
        <w:rPr>
          <w:rFonts w:ascii="Calibri" w:hAnsi="Calibri"/>
          <w:bCs/>
          <w:i/>
          <w:spacing w:val="-3"/>
          <w:sz w:val="22"/>
          <w:szCs w:val="22"/>
        </w:rPr>
        <w:t>aught</w:t>
      </w:r>
      <w:r w:rsidR="00277B54">
        <w:rPr>
          <w:rFonts w:ascii="Calibri" w:hAnsi="Calibri"/>
          <w:bCs/>
          <w:i/>
          <w:spacing w:val="-3"/>
          <w:sz w:val="22"/>
          <w:szCs w:val="22"/>
        </w:rPr>
        <w:t xml:space="preserve"> freshman seminar.</w:t>
      </w:r>
      <w:r w:rsidR="00BB7E11">
        <w:rPr>
          <w:rFonts w:ascii="Calibri" w:hAnsi="Calibri"/>
          <w:bCs/>
          <w:i/>
          <w:spacing w:val="-3"/>
          <w:sz w:val="22"/>
          <w:szCs w:val="22"/>
        </w:rPr>
        <w:t xml:space="preserve"> T</w:t>
      </w:r>
      <w:r w:rsidR="006D5539">
        <w:rPr>
          <w:rFonts w:ascii="Calibri" w:hAnsi="Calibri"/>
          <w:bCs/>
          <w:i/>
          <w:spacing w:val="-3"/>
          <w:sz w:val="22"/>
          <w:szCs w:val="22"/>
        </w:rPr>
        <w:t>aught</w:t>
      </w:r>
      <w:r w:rsidR="00BB7E11">
        <w:rPr>
          <w:rFonts w:ascii="Calibri" w:hAnsi="Calibri"/>
          <w:bCs/>
          <w:i/>
          <w:spacing w:val="-3"/>
          <w:sz w:val="22"/>
          <w:szCs w:val="22"/>
        </w:rPr>
        <w:t xml:space="preserve"> in prison education program</w:t>
      </w:r>
      <w:r w:rsidR="006D5539">
        <w:rPr>
          <w:rFonts w:ascii="Calibri" w:hAnsi="Calibri"/>
          <w:bCs/>
          <w:i/>
          <w:spacing w:val="-3"/>
          <w:sz w:val="22"/>
          <w:szCs w:val="22"/>
        </w:rPr>
        <w:t>; established granting of college credit to incarcerated students</w:t>
      </w:r>
      <w:r w:rsidR="00BB7E11">
        <w:rPr>
          <w:rFonts w:ascii="Calibri" w:hAnsi="Calibri"/>
          <w:bCs/>
          <w:i/>
          <w:spacing w:val="-3"/>
          <w:sz w:val="22"/>
          <w:szCs w:val="22"/>
        </w:rPr>
        <w:t>.</w:t>
      </w:r>
    </w:p>
    <w:p w14:paraId="00BBEAAC" w14:textId="77777777" w:rsidR="00CB21FE" w:rsidRPr="002F5BC0" w:rsidRDefault="00CB21FE" w:rsidP="00C71C7F">
      <w:pPr>
        <w:tabs>
          <w:tab w:val="left" w:pos="-720"/>
          <w:tab w:val="left" w:pos="1530"/>
        </w:tabs>
        <w:suppressAutoHyphens/>
        <w:spacing w:after="180" w:line="276" w:lineRule="auto"/>
        <w:ind w:left="1530" w:hanging="1530"/>
        <w:rPr>
          <w:rFonts w:ascii="Calibri" w:hAnsi="Calibri"/>
          <w:bCs/>
          <w:i/>
          <w:spacing w:val="-3"/>
          <w:sz w:val="22"/>
          <w:szCs w:val="22"/>
        </w:rPr>
      </w:pPr>
    </w:p>
    <w:p w14:paraId="0E81AF26" w14:textId="50E36033" w:rsidR="00CB791D" w:rsidRPr="003B7DD0" w:rsidRDefault="00621F81" w:rsidP="00C71C7F">
      <w:pPr>
        <w:tabs>
          <w:tab w:val="left" w:pos="-720"/>
          <w:tab w:val="left" w:pos="1530"/>
        </w:tabs>
        <w:suppressAutoHyphens/>
        <w:spacing w:after="180" w:line="276" w:lineRule="auto"/>
        <w:ind w:left="1530" w:hanging="1530"/>
        <w:rPr>
          <w:rFonts w:ascii="Calibri" w:hAnsi="Calibri"/>
          <w:bCs/>
          <w:i/>
          <w:spacing w:val="-3"/>
          <w:sz w:val="22"/>
          <w:szCs w:val="22"/>
        </w:rPr>
      </w:pPr>
      <w:r w:rsidRPr="00853F7F">
        <w:rPr>
          <w:rFonts w:ascii="Calibri" w:hAnsi="Calibri"/>
          <w:bCs/>
          <w:spacing w:val="-3"/>
          <w:sz w:val="22"/>
          <w:szCs w:val="22"/>
        </w:rPr>
        <w:t>2012</w:t>
      </w:r>
      <w:r w:rsidR="00853F7F">
        <w:rPr>
          <w:rFonts w:ascii="Calibri" w:hAnsi="Calibri"/>
          <w:bCs/>
          <w:spacing w:val="-3"/>
          <w:sz w:val="22"/>
          <w:szCs w:val="22"/>
        </w:rPr>
        <w:t xml:space="preserve"> </w:t>
      </w:r>
      <w:r w:rsidR="00853F7F" w:rsidRPr="00853F7F">
        <w:rPr>
          <w:rFonts w:ascii="Calibri" w:hAnsi="Calibri"/>
          <w:spacing w:val="-3"/>
          <w:sz w:val="22"/>
          <w:szCs w:val="22"/>
        </w:rPr>
        <w:t>–</w:t>
      </w:r>
      <w:r w:rsidR="00853F7F">
        <w:rPr>
          <w:rFonts w:ascii="Calibri" w:hAnsi="Calibri"/>
          <w:bCs/>
          <w:spacing w:val="-3"/>
          <w:sz w:val="22"/>
          <w:szCs w:val="22"/>
        </w:rPr>
        <w:t xml:space="preserve"> </w:t>
      </w:r>
      <w:r w:rsidR="002F34B4">
        <w:rPr>
          <w:rFonts w:ascii="Calibri" w:hAnsi="Calibri"/>
          <w:bCs/>
          <w:spacing w:val="-3"/>
          <w:sz w:val="22"/>
          <w:szCs w:val="22"/>
        </w:rPr>
        <w:t>2016</w:t>
      </w:r>
      <w:r w:rsidR="00323311">
        <w:rPr>
          <w:rFonts w:ascii="Calibri" w:hAnsi="Calibri"/>
          <w:bCs/>
          <w:spacing w:val="-3"/>
          <w:sz w:val="22"/>
          <w:szCs w:val="22"/>
        </w:rPr>
        <w:tab/>
      </w:r>
      <w:r w:rsidRPr="00853F7F">
        <w:rPr>
          <w:rFonts w:ascii="Calibri" w:hAnsi="Calibri"/>
          <w:b/>
          <w:bCs/>
          <w:spacing w:val="-3"/>
          <w:sz w:val="22"/>
          <w:szCs w:val="22"/>
        </w:rPr>
        <w:t>E</w:t>
      </w:r>
      <w:r w:rsidR="00EA317E">
        <w:rPr>
          <w:rFonts w:ascii="Calibri" w:hAnsi="Calibri"/>
          <w:b/>
          <w:bCs/>
          <w:spacing w:val="-3"/>
          <w:sz w:val="22"/>
          <w:szCs w:val="22"/>
        </w:rPr>
        <w:t>dinboro University of Pennsylvania</w:t>
      </w:r>
      <w:r w:rsidRPr="00853F7F">
        <w:rPr>
          <w:rFonts w:ascii="Calibri" w:hAnsi="Calibri"/>
          <w:b/>
          <w:bCs/>
          <w:spacing w:val="-3"/>
          <w:sz w:val="22"/>
          <w:szCs w:val="22"/>
        </w:rPr>
        <w:t xml:space="preserve">. </w:t>
      </w:r>
      <w:r w:rsidR="00323311">
        <w:rPr>
          <w:rFonts w:ascii="Calibri" w:hAnsi="Calibri"/>
          <w:b/>
          <w:bCs/>
          <w:spacing w:val="-3"/>
          <w:sz w:val="22"/>
          <w:szCs w:val="22"/>
        </w:rPr>
        <w:t xml:space="preserve"> </w:t>
      </w:r>
      <w:r w:rsidRPr="00853F7F">
        <w:rPr>
          <w:rFonts w:ascii="Calibri" w:hAnsi="Calibri"/>
          <w:b/>
          <w:bCs/>
          <w:spacing w:val="-3"/>
          <w:sz w:val="22"/>
          <w:szCs w:val="22"/>
        </w:rPr>
        <w:t>President.</w:t>
      </w:r>
      <w:r w:rsidR="00B8222F">
        <w:rPr>
          <w:rFonts w:ascii="Calibri" w:hAnsi="Calibri"/>
          <w:b/>
          <w:bCs/>
          <w:spacing w:val="-3"/>
          <w:sz w:val="22"/>
          <w:szCs w:val="22"/>
        </w:rPr>
        <w:t xml:space="preserve"> </w:t>
      </w:r>
      <w:r w:rsidR="00155BA6">
        <w:rPr>
          <w:rFonts w:ascii="Calibri" w:hAnsi="Calibri"/>
          <w:bCs/>
          <w:spacing w:val="-3"/>
          <w:sz w:val="22"/>
          <w:szCs w:val="22"/>
        </w:rPr>
        <w:t>Le</w:t>
      </w:r>
      <w:r w:rsidR="00323311">
        <w:rPr>
          <w:rFonts w:ascii="Calibri" w:hAnsi="Calibri"/>
          <w:bCs/>
          <w:spacing w:val="-3"/>
          <w:sz w:val="22"/>
          <w:szCs w:val="22"/>
        </w:rPr>
        <w:t xml:space="preserve">d a team </w:t>
      </w:r>
      <w:r w:rsidR="00AF68AE">
        <w:rPr>
          <w:rFonts w:ascii="Calibri" w:hAnsi="Calibri"/>
          <w:bCs/>
          <w:spacing w:val="-3"/>
          <w:sz w:val="22"/>
          <w:szCs w:val="22"/>
        </w:rPr>
        <w:t xml:space="preserve">comprised </w:t>
      </w:r>
      <w:r w:rsidR="00323311">
        <w:rPr>
          <w:rFonts w:ascii="Calibri" w:hAnsi="Calibri"/>
          <w:bCs/>
          <w:spacing w:val="-3"/>
          <w:sz w:val="22"/>
          <w:szCs w:val="22"/>
        </w:rPr>
        <w:t>of provost, four</w:t>
      </w:r>
      <w:r w:rsidR="00B8222F">
        <w:rPr>
          <w:rFonts w:ascii="Calibri" w:hAnsi="Calibri"/>
          <w:bCs/>
          <w:spacing w:val="-3"/>
          <w:sz w:val="22"/>
          <w:szCs w:val="22"/>
        </w:rPr>
        <w:t xml:space="preserve"> vice presidents,</w:t>
      </w:r>
      <w:r w:rsidR="00803A64">
        <w:rPr>
          <w:rFonts w:ascii="Calibri" w:hAnsi="Calibri"/>
          <w:bCs/>
          <w:spacing w:val="-3"/>
          <w:sz w:val="22"/>
          <w:szCs w:val="22"/>
        </w:rPr>
        <w:t xml:space="preserve"> assistant vic</w:t>
      </w:r>
      <w:r w:rsidR="00323311">
        <w:rPr>
          <w:rFonts w:ascii="Calibri" w:hAnsi="Calibri"/>
          <w:bCs/>
          <w:spacing w:val="-3"/>
          <w:sz w:val="22"/>
          <w:szCs w:val="22"/>
        </w:rPr>
        <w:t>e president for enrollment</w:t>
      </w:r>
      <w:r w:rsidR="00384EAB">
        <w:rPr>
          <w:rFonts w:ascii="Calibri" w:hAnsi="Calibri"/>
          <w:bCs/>
          <w:spacing w:val="-3"/>
          <w:sz w:val="22"/>
          <w:szCs w:val="22"/>
        </w:rPr>
        <w:t>,</w:t>
      </w:r>
      <w:r w:rsidR="00323311">
        <w:rPr>
          <w:rFonts w:ascii="Calibri" w:hAnsi="Calibri"/>
          <w:bCs/>
          <w:spacing w:val="-3"/>
          <w:sz w:val="22"/>
          <w:szCs w:val="22"/>
        </w:rPr>
        <w:t xml:space="preserve"> and four academic</w:t>
      </w:r>
      <w:r w:rsidR="00803A64">
        <w:rPr>
          <w:rFonts w:ascii="Calibri" w:hAnsi="Calibri"/>
          <w:bCs/>
          <w:spacing w:val="-3"/>
          <w:sz w:val="22"/>
          <w:szCs w:val="22"/>
        </w:rPr>
        <w:t xml:space="preserve"> deans, serving 7</w:t>
      </w:r>
      <w:r w:rsidR="0042017B">
        <w:rPr>
          <w:rFonts w:ascii="Calibri" w:hAnsi="Calibri"/>
          <w:bCs/>
          <w:spacing w:val="-3"/>
          <w:sz w:val="22"/>
          <w:szCs w:val="22"/>
        </w:rPr>
        <w:t>1</w:t>
      </w:r>
      <w:r w:rsidR="00EA317E">
        <w:rPr>
          <w:rFonts w:ascii="Calibri" w:hAnsi="Calibri"/>
          <w:bCs/>
          <w:spacing w:val="-3"/>
          <w:sz w:val="22"/>
          <w:szCs w:val="22"/>
        </w:rPr>
        <w:t>00 students (</w:t>
      </w:r>
      <w:r w:rsidR="008808E4">
        <w:rPr>
          <w:rFonts w:ascii="Calibri" w:hAnsi="Calibri"/>
          <w:bCs/>
          <w:spacing w:val="-3"/>
          <w:sz w:val="22"/>
          <w:szCs w:val="22"/>
        </w:rPr>
        <w:t xml:space="preserve">main </w:t>
      </w:r>
      <w:r w:rsidR="00EA317E">
        <w:rPr>
          <w:rFonts w:ascii="Calibri" w:hAnsi="Calibri"/>
          <w:bCs/>
          <w:spacing w:val="-3"/>
          <w:sz w:val="22"/>
          <w:szCs w:val="22"/>
        </w:rPr>
        <w:t>campus, Erie</w:t>
      </w:r>
      <w:r w:rsidR="00384EAB">
        <w:rPr>
          <w:rFonts w:ascii="Calibri" w:hAnsi="Calibri"/>
          <w:bCs/>
          <w:spacing w:val="-3"/>
          <w:sz w:val="22"/>
          <w:szCs w:val="22"/>
        </w:rPr>
        <w:t xml:space="preserve"> campus</w:t>
      </w:r>
      <w:r w:rsidR="0042017B">
        <w:rPr>
          <w:rFonts w:ascii="Calibri" w:hAnsi="Calibri"/>
          <w:bCs/>
          <w:spacing w:val="-3"/>
          <w:sz w:val="22"/>
          <w:szCs w:val="22"/>
        </w:rPr>
        <w:t>, and online</w:t>
      </w:r>
      <w:r w:rsidR="00EA317E">
        <w:rPr>
          <w:rFonts w:ascii="Calibri" w:hAnsi="Calibri"/>
          <w:bCs/>
          <w:spacing w:val="-3"/>
          <w:sz w:val="22"/>
          <w:szCs w:val="22"/>
        </w:rPr>
        <w:t>)</w:t>
      </w:r>
      <w:r w:rsidR="0042017B">
        <w:rPr>
          <w:rFonts w:ascii="Calibri" w:hAnsi="Calibri"/>
          <w:bCs/>
          <w:spacing w:val="-3"/>
          <w:sz w:val="22"/>
          <w:szCs w:val="22"/>
        </w:rPr>
        <w:t xml:space="preserve">. </w:t>
      </w:r>
      <w:r w:rsidR="00155BA6">
        <w:rPr>
          <w:rFonts w:ascii="Calibri" w:hAnsi="Calibri"/>
          <w:bCs/>
          <w:i/>
          <w:spacing w:val="-3"/>
          <w:sz w:val="22"/>
          <w:szCs w:val="22"/>
        </w:rPr>
        <w:t>L</w:t>
      </w:r>
      <w:r w:rsidR="00A7007D" w:rsidRPr="00323311">
        <w:rPr>
          <w:rFonts w:ascii="Calibri" w:hAnsi="Calibri"/>
          <w:bCs/>
          <w:i/>
          <w:spacing w:val="-3"/>
          <w:sz w:val="22"/>
          <w:szCs w:val="22"/>
        </w:rPr>
        <w:t>ed</w:t>
      </w:r>
      <w:r w:rsidR="00B8222F" w:rsidRPr="00323311">
        <w:rPr>
          <w:rFonts w:ascii="Calibri" w:hAnsi="Calibri"/>
          <w:bCs/>
          <w:i/>
          <w:spacing w:val="-3"/>
          <w:sz w:val="22"/>
          <w:szCs w:val="22"/>
        </w:rPr>
        <w:t xml:space="preserve"> </w:t>
      </w:r>
      <w:r w:rsidR="00375258" w:rsidRPr="00323311">
        <w:rPr>
          <w:rFonts w:ascii="Calibri" w:hAnsi="Calibri"/>
          <w:bCs/>
          <w:i/>
          <w:spacing w:val="-3"/>
          <w:sz w:val="22"/>
          <w:szCs w:val="22"/>
        </w:rPr>
        <w:t xml:space="preserve">inclusive </w:t>
      </w:r>
      <w:r w:rsidR="00384EAB">
        <w:rPr>
          <w:rFonts w:ascii="Calibri" w:hAnsi="Calibri"/>
          <w:bCs/>
          <w:i/>
          <w:spacing w:val="-3"/>
          <w:sz w:val="22"/>
          <w:szCs w:val="22"/>
        </w:rPr>
        <w:t xml:space="preserve">process to develop </w:t>
      </w:r>
      <w:r w:rsidR="00B8222F" w:rsidRPr="00323311">
        <w:rPr>
          <w:rFonts w:ascii="Calibri" w:hAnsi="Calibri"/>
          <w:bCs/>
          <w:i/>
          <w:spacing w:val="-3"/>
          <w:sz w:val="22"/>
          <w:szCs w:val="22"/>
        </w:rPr>
        <w:t>new mission, vision</w:t>
      </w:r>
      <w:r w:rsidR="008808E4" w:rsidRPr="00323311">
        <w:rPr>
          <w:rFonts w:ascii="Calibri" w:hAnsi="Calibri"/>
          <w:bCs/>
          <w:i/>
          <w:spacing w:val="-3"/>
          <w:sz w:val="22"/>
          <w:szCs w:val="22"/>
        </w:rPr>
        <w:t>, v</w:t>
      </w:r>
      <w:r w:rsidR="00A7007D" w:rsidRPr="00323311">
        <w:rPr>
          <w:rFonts w:ascii="Calibri" w:hAnsi="Calibri"/>
          <w:bCs/>
          <w:i/>
          <w:spacing w:val="-3"/>
          <w:sz w:val="22"/>
          <w:szCs w:val="22"/>
        </w:rPr>
        <w:t xml:space="preserve">alues, and </w:t>
      </w:r>
      <w:r w:rsidR="00B8222F" w:rsidRPr="00323311">
        <w:rPr>
          <w:rFonts w:ascii="Calibri" w:hAnsi="Calibri"/>
          <w:bCs/>
          <w:i/>
          <w:spacing w:val="-3"/>
          <w:sz w:val="22"/>
          <w:szCs w:val="22"/>
        </w:rPr>
        <w:t>strat</w:t>
      </w:r>
      <w:r w:rsidR="00AF68AE">
        <w:rPr>
          <w:rFonts w:ascii="Calibri" w:hAnsi="Calibri"/>
          <w:bCs/>
          <w:i/>
          <w:spacing w:val="-3"/>
          <w:sz w:val="22"/>
          <w:szCs w:val="22"/>
        </w:rPr>
        <w:t>egic plan</w:t>
      </w:r>
      <w:r w:rsidR="00512CB4" w:rsidRPr="00323311">
        <w:rPr>
          <w:rFonts w:ascii="Calibri" w:hAnsi="Calibri"/>
          <w:bCs/>
          <w:i/>
          <w:spacing w:val="-3"/>
          <w:sz w:val="22"/>
          <w:szCs w:val="22"/>
        </w:rPr>
        <w:t xml:space="preserve">; addressed </w:t>
      </w:r>
      <w:r w:rsidR="00B8222F" w:rsidRPr="00323311">
        <w:rPr>
          <w:rFonts w:ascii="Calibri" w:hAnsi="Calibri"/>
          <w:bCs/>
          <w:i/>
          <w:spacing w:val="-3"/>
          <w:sz w:val="22"/>
          <w:szCs w:val="22"/>
        </w:rPr>
        <w:t>significant</w:t>
      </w:r>
      <w:r w:rsidR="00AF68AE">
        <w:rPr>
          <w:rFonts w:ascii="Calibri" w:hAnsi="Calibri"/>
          <w:bCs/>
          <w:i/>
          <w:spacing w:val="-3"/>
          <w:sz w:val="22"/>
          <w:szCs w:val="22"/>
        </w:rPr>
        <w:t>, critical</w:t>
      </w:r>
      <w:r w:rsidR="00B8222F" w:rsidRPr="00323311">
        <w:rPr>
          <w:rFonts w:ascii="Calibri" w:hAnsi="Calibri"/>
          <w:bCs/>
          <w:i/>
          <w:spacing w:val="-3"/>
          <w:sz w:val="22"/>
          <w:szCs w:val="22"/>
        </w:rPr>
        <w:t xml:space="preserve"> budget </w:t>
      </w:r>
      <w:r w:rsidR="00AF68AE">
        <w:rPr>
          <w:rFonts w:ascii="Calibri" w:hAnsi="Calibri"/>
          <w:bCs/>
          <w:i/>
          <w:spacing w:val="-3"/>
          <w:sz w:val="22"/>
          <w:szCs w:val="22"/>
        </w:rPr>
        <w:t xml:space="preserve">challenges; </w:t>
      </w:r>
      <w:r w:rsidR="0042017B" w:rsidRPr="00323311">
        <w:rPr>
          <w:rFonts w:ascii="Calibri" w:hAnsi="Calibri"/>
          <w:bCs/>
          <w:i/>
          <w:spacing w:val="-3"/>
          <w:sz w:val="22"/>
          <w:szCs w:val="22"/>
        </w:rPr>
        <w:t xml:space="preserve">established new </w:t>
      </w:r>
      <w:r w:rsidR="005761C2" w:rsidRPr="00323311">
        <w:rPr>
          <w:rFonts w:ascii="Calibri" w:hAnsi="Calibri"/>
          <w:bCs/>
          <w:i/>
          <w:spacing w:val="-3"/>
          <w:sz w:val="22"/>
          <w:szCs w:val="22"/>
        </w:rPr>
        <w:t xml:space="preserve">transparent </w:t>
      </w:r>
      <w:r w:rsidR="0042017B" w:rsidRPr="00323311">
        <w:rPr>
          <w:rFonts w:ascii="Calibri" w:hAnsi="Calibri"/>
          <w:bCs/>
          <w:i/>
          <w:spacing w:val="-3"/>
          <w:sz w:val="22"/>
          <w:szCs w:val="22"/>
        </w:rPr>
        <w:t>budgeting process</w:t>
      </w:r>
      <w:r w:rsidR="00B8222F" w:rsidRPr="00323311">
        <w:rPr>
          <w:rFonts w:ascii="Calibri" w:hAnsi="Calibri"/>
          <w:bCs/>
          <w:i/>
          <w:spacing w:val="-3"/>
          <w:sz w:val="22"/>
          <w:szCs w:val="22"/>
        </w:rPr>
        <w:t xml:space="preserve">; </w:t>
      </w:r>
      <w:r w:rsidR="00AF68AE" w:rsidRPr="00323311">
        <w:rPr>
          <w:rFonts w:ascii="Calibri" w:hAnsi="Calibri"/>
          <w:bCs/>
          <w:i/>
          <w:spacing w:val="-3"/>
          <w:sz w:val="22"/>
          <w:szCs w:val="22"/>
        </w:rPr>
        <w:t>established successful new fundraising initiatives</w:t>
      </w:r>
      <w:r w:rsidR="00384EAB">
        <w:rPr>
          <w:rFonts w:ascii="Calibri" w:hAnsi="Calibri"/>
          <w:bCs/>
          <w:i/>
          <w:spacing w:val="-3"/>
          <w:sz w:val="22"/>
          <w:szCs w:val="22"/>
        </w:rPr>
        <w:t>,</w:t>
      </w:r>
      <w:r w:rsidR="00AF68AE" w:rsidRPr="00323311">
        <w:rPr>
          <w:rFonts w:ascii="Calibri" w:hAnsi="Calibri"/>
          <w:bCs/>
          <w:i/>
          <w:spacing w:val="-3"/>
          <w:sz w:val="22"/>
          <w:szCs w:val="22"/>
        </w:rPr>
        <w:t xml:space="preserve"> </w:t>
      </w:r>
      <w:r w:rsidR="00384EAB">
        <w:rPr>
          <w:rFonts w:ascii="Calibri" w:hAnsi="Calibri"/>
          <w:bCs/>
          <w:i/>
          <w:spacing w:val="-3"/>
          <w:sz w:val="22"/>
          <w:szCs w:val="22"/>
        </w:rPr>
        <w:t>exceeding</w:t>
      </w:r>
      <w:r w:rsidR="00B8222F" w:rsidRPr="00323311">
        <w:rPr>
          <w:rFonts w:ascii="Calibri" w:hAnsi="Calibri"/>
          <w:bCs/>
          <w:i/>
          <w:spacing w:val="-3"/>
          <w:sz w:val="22"/>
          <w:szCs w:val="22"/>
        </w:rPr>
        <w:t xml:space="preserve"> all previous fundraising results</w:t>
      </w:r>
      <w:r w:rsidR="002D4973" w:rsidRPr="00323311">
        <w:rPr>
          <w:rFonts w:ascii="Calibri" w:hAnsi="Calibri"/>
          <w:bCs/>
          <w:i/>
          <w:spacing w:val="-3"/>
          <w:sz w:val="22"/>
          <w:szCs w:val="22"/>
        </w:rPr>
        <w:t xml:space="preserve"> </w:t>
      </w:r>
      <w:r w:rsidR="00155BA6">
        <w:rPr>
          <w:rFonts w:ascii="Calibri" w:hAnsi="Calibri"/>
          <w:bCs/>
          <w:i/>
          <w:spacing w:val="-3"/>
          <w:sz w:val="22"/>
          <w:szCs w:val="22"/>
        </w:rPr>
        <w:t>by over 40 percent,</w:t>
      </w:r>
      <w:r w:rsidR="00747883">
        <w:rPr>
          <w:rFonts w:ascii="Calibri" w:hAnsi="Calibri"/>
          <w:bCs/>
          <w:i/>
          <w:spacing w:val="-3"/>
          <w:sz w:val="22"/>
          <w:szCs w:val="22"/>
        </w:rPr>
        <w:t xml:space="preserve"> </w:t>
      </w:r>
      <w:r w:rsidR="00155BA6">
        <w:rPr>
          <w:rFonts w:ascii="Calibri" w:hAnsi="Calibri"/>
          <w:bCs/>
          <w:i/>
          <w:spacing w:val="-3"/>
          <w:sz w:val="22"/>
          <w:szCs w:val="22"/>
        </w:rPr>
        <w:t>with records set annually</w:t>
      </w:r>
      <w:r w:rsidR="008808E4" w:rsidRPr="00323311">
        <w:rPr>
          <w:rFonts w:ascii="Calibri" w:hAnsi="Calibri"/>
          <w:bCs/>
          <w:i/>
          <w:spacing w:val="-3"/>
          <w:sz w:val="22"/>
          <w:szCs w:val="22"/>
        </w:rPr>
        <w:t xml:space="preserve">; </w:t>
      </w:r>
      <w:r w:rsidR="00512CB4" w:rsidRPr="00323311">
        <w:rPr>
          <w:rFonts w:ascii="Calibri" w:hAnsi="Calibri"/>
          <w:bCs/>
          <w:i/>
          <w:spacing w:val="-3"/>
          <w:sz w:val="22"/>
          <w:szCs w:val="22"/>
        </w:rPr>
        <w:t>implemented</w:t>
      </w:r>
      <w:r w:rsidR="005E7A72" w:rsidRPr="00323311">
        <w:rPr>
          <w:rFonts w:ascii="Calibri" w:hAnsi="Calibri"/>
          <w:bCs/>
          <w:i/>
          <w:spacing w:val="-3"/>
          <w:sz w:val="22"/>
          <w:szCs w:val="22"/>
        </w:rPr>
        <w:t xml:space="preserve"> data warehouse</w:t>
      </w:r>
      <w:r w:rsidR="00DA5F94" w:rsidRPr="00323311">
        <w:rPr>
          <w:rFonts w:ascii="Calibri" w:hAnsi="Calibri"/>
          <w:bCs/>
          <w:i/>
          <w:spacing w:val="-3"/>
          <w:sz w:val="22"/>
          <w:szCs w:val="22"/>
        </w:rPr>
        <w:t xml:space="preserve">; </w:t>
      </w:r>
      <w:r w:rsidR="00FB5513" w:rsidRPr="00323311">
        <w:rPr>
          <w:rFonts w:ascii="Calibri" w:hAnsi="Calibri"/>
          <w:bCs/>
          <w:i/>
          <w:spacing w:val="-3"/>
          <w:sz w:val="22"/>
          <w:szCs w:val="22"/>
        </w:rPr>
        <w:t>restructured enrollment management</w:t>
      </w:r>
      <w:r w:rsidR="00A7007D" w:rsidRPr="00323311">
        <w:rPr>
          <w:rFonts w:ascii="Calibri" w:hAnsi="Calibri"/>
          <w:bCs/>
          <w:i/>
          <w:spacing w:val="-3"/>
          <w:sz w:val="22"/>
          <w:szCs w:val="22"/>
        </w:rPr>
        <w:t xml:space="preserve"> to achieve significant increas</w:t>
      </w:r>
      <w:r w:rsidR="00384EAB">
        <w:rPr>
          <w:rFonts w:ascii="Calibri" w:hAnsi="Calibri"/>
          <w:bCs/>
          <w:i/>
          <w:spacing w:val="-3"/>
          <w:sz w:val="22"/>
          <w:szCs w:val="22"/>
        </w:rPr>
        <w:t>es in enrollment and retention</w:t>
      </w:r>
      <w:r w:rsidR="00FB5513" w:rsidRPr="00323311">
        <w:rPr>
          <w:rFonts w:ascii="Calibri" w:hAnsi="Calibri"/>
          <w:bCs/>
          <w:i/>
          <w:spacing w:val="-3"/>
          <w:sz w:val="22"/>
          <w:szCs w:val="22"/>
        </w:rPr>
        <w:t xml:space="preserve">; </w:t>
      </w:r>
      <w:r w:rsidR="0042017B" w:rsidRPr="00323311">
        <w:rPr>
          <w:rFonts w:ascii="Calibri" w:hAnsi="Calibri"/>
          <w:bCs/>
          <w:i/>
          <w:spacing w:val="-3"/>
          <w:sz w:val="22"/>
          <w:szCs w:val="22"/>
        </w:rPr>
        <w:t>oversaw academic and resi</w:t>
      </w:r>
      <w:r w:rsidR="008808E4" w:rsidRPr="00323311">
        <w:rPr>
          <w:rFonts w:ascii="Calibri" w:hAnsi="Calibri"/>
          <w:bCs/>
          <w:i/>
          <w:spacing w:val="-3"/>
          <w:sz w:val="22"/>
          <w:szCs w:val="22"/>
        </w:rPr>
        <w:t>dence life program renewal</w:t>
      </w:r>
      <w:r w:rsidR="0042017B" w:rsidRPr="00323311">
        <w:rPr>
          <w:rFonts w:ascii="Calibri" w:hAnsi="Calibri"/>
          <w:bCs/>
          <w:i/>
          <w:spacing w:val="-3"/>
          <w:sz w:val="22"/>
          <w:szCs w:val="22"/>
        </w:rPr>
        <w:t xml:space="preserve">; </w:t>
      </w:r>
      <w:r w:rsidR="00A7007D" w:rsidRPr="00323311">
        <w:rPr>
          <w:rFonts w:ascii="Calibri" w:hAnsi="Calibri"/>
          <w:bCs/>
          <w:i/>
          <w:spacing w:val="-3"/>
          <w:sz w:val="22"/>
          <w:szCs w:val="22"/>
        </w:rPr>
        <w:t>in</w:t>
      </w:r>
      <w:r w:rsidR="00AF68AE">
        <w:rPr>
          <w:rFonts w:ascii="Calibri" w:hAnsi="Calibri"/>
          <w:bCs/>
          <w:i/>
          <w:spacing w:val="-3"/>
          <w:sz w:val="22"/>
          <w:szCs w:val="22"/>
        </w:rPr>
        <w:t>creased student diversity by 66 percent</w:t>
      </w:r>
      <w:r w:rsidR="00A7007D" w:rsidRPr="00323311">
        <w:rPr>
          <w:rFonts w:ascii="Calibri" w:hAnsi="Calibri"/>
          <w:bCs/>
          <w:i/>
          <w:spacing w:val="-3"/>
          <w:sz w:val="22"/>
          <w:szCs w:val="22"/>
        </w:rPr>
        <w:t>;</w:t>
      </w:r>
      <w:r w:rsidR="006822A2">
        <w:rPr>
          <w:rFonts w:ascii="Calibri" w:hAnsi="Calibri"/>
          <w:bCs/>
          <w:i/>
          <w:spacing w:val="-3"/>
          <w:sz w:val="22"/>
          <w:szCs w:val="22"/>
        </w:rPr>
        <w:t xml:space="preserve"> received Higher Education Excellence in Diversity award; </w:t>
      </w:r>
      <w:r w:rsidR="0042017B" w:rsidRPr="00323311">
        <w:rPr>
          <w:rFonts w:ascii="Calibri" w:hAnsi="Calibri"/>
          <w:bCs/>
          <w:i/>
          <w:spacing w:val="-3"/>
          <w:sz w:val="22"/>
          <w:szCs w:val="22"/>
        </w:rPr>
        <w:t xml:space="preserve">repaired and improved town-gown relations; </w:t>
      </w:r>
      <w:r w:rsidR="00512CB4" w:rsidRPr="00323311">
        <w:rPr>
          <w:rFonts w:ascii="Calibri" w:hAnsi="Calibri"/>
          <w:bCs/>
          <w:i/>
          <w:spacing w:val="-3"/>
          <w:sz w:val="22"/>
          <w:szCs w:val="22"/>
        </w:rPr>
        <w:t>assessed and revamped emergency response operations</w:t>
      </w:r>
      <w:r w:rsidR="00A7007D" w:rsidRPr="00323311">
        <w:rPr>
          <w:rFonts w:ascii="Calibri" w:hAnsi="Calibri"/>
          <w:bCs/>
          <w:i/>
          <w:spacing w:val="-3"/>
          <w:sz w:val="22"/>
          <w:szCs w:val="22"/>
        </w:rPr>
        <w:t>.</w:t>
      </w:r>
      <w:r w:rsidR="00512CB4" w:rsidRPr="00323311">
        <w:rPr>
          <w:rFonts w:ascii="Calibri" w:hAnsi="Calibri"/>
          <w:bCs/>
          <w:i/>
          <w:spacing w:val="-3"/>
          <w:sz w:val="22"/>
          <w:szCs w:val="22"/>
        </w:rPr>
        <w:t xml:space="preserve"> </w:t>
      </w:r>
      <w:r w:rsidR="00A7007D" w:rsidRPr="00323311">
        <w:rPr>
          <w:rFonts w:ascii="Calibri" w:hAnsi="Calibri"/>
          <w:bCs/>
          <w:i/>
          <w:spacing w:val="-3"/>
          <w:sz w:val="22"/>
          <w:szCs w:val="22"/>
        </w:rPr>
        <w:t xml:space="preserve"> </w:t>
      </w:r>
      <w:r w:rsidR="002C1DBB" w:rsidRPr="00323311">
        <w:rPr>
          <w:rFonts w:ascii="Calibri" w:hAnsi="Calibri"/>
          <w:bCs/>
          <w:i/>
          <w:spacing w:val="-3"/>
          <w:sz w:val="22"/>
          <w:szCs w:val="22"/>
        </w:rPr>
        <w:t xml:space="preserve">Established </w:t>
      </w:r>
      <w:r w:rsidR="002C1DBB">
        <w:rPr>
          <w:rFonts w:ascii="Calibri" w:hAnsi="Calibri"/>
          <w:bCs/>
          <w:i/>
          <w:spacing w:val="-3"/>
          <w:sz w:val="22"/>
          <w:szCs w:val="22"/>
        </w:rPr>
        <w:t>Porreco College</w:t>
      </w:r>
      <w:proofErr w:type="gramStart"/>
      <w:r w:rsidR="002C1DBB">
        <w:rPr>
          <w:rFonts w:ascii="Calibri" w:hAnsi="Calibri"/>
          <w:bCs/>
          <w:i/>
          <w:spacing w:val="-3"/>
          <w:sz w:val="22"/>
          <w:szCs w:val="22"/>
        </w:rPr>
        <w:t>—“</w:t>
      </w:r>
      <w:proofErr w:type="gramEnd"/>
      <w:r w:rsidR="002C1DBB">
        <w:rPr>
          <w:rFonts w:ascii="Calibri" w:hAnsi="Calibri"/>
          <w:bCs/>
          <w:i/>
          <w:spacing w:val="-3"/>
          <w:sz w:val="22"/>
          <w:szCs w:val="22"/>
        </w:rPr>
        <w:t>The Community’</w:t>
      </w:r>
      <w:r w:rsidR="006822A2">
        <w:rPr>
          <w:rFonts w:ascii="Calibri" w:hAnsi="Calibri"/>
          <w:bCs/>
          <w:i/>
          <w:spacing w:val="-3"/>
          <w:sz w:val="22"/>
          <w:szCs w:val="22"/>
        </w:rPr>
        <w:t>s College,” a highly successful</w:t>
      </w:r>
      <w:r w:rsidR="002C1DBB">
        <w:rPr>
          <w:rFonts w:ascii="Calibri" w:hAnsi="Calibri"/>
          <w:bCs/>
          <w:i/>
          <w:spacing w:val="-3"/>
          <w:sz w:val="22"/>
          <w:szCs w:val="22"/>
        </w:rPr>
        <w:t xml:space="preserve"> satellite campus offer</w:t>
      </w:r>
      <w:r w:rsidR="006822A2">
        <w:rPr>
          <w:rFonts w:ascii="Calibri" w:hAnsi="Calibri"/>
          <w:bCs/>
          <w:i/>
          <w:spacing w:val="-3"/>
          <w:sz w:val="22"/>
          <w:szCs w:val="22"/>
        </w:rPr>
        <w:t>ing associate degrees</w:t>
      </w:r>
      <w:r w:rsidR="002C1DBB">
        <w:rPr>
          <w:rFonts w:ascii="Calibri" w:hAnsi="Calibri"/>
          <w:bCs/>
          <w:i/>
          <w:spacing w:val="-3"/>
          <w:sz w:val="22"/>
          <w:szCs w:val="22"/>
        </w:rPr>
        <w:t xml:space="preserve"> targeted to meet the needs of Erie’s urban population. </w:t>
      </w:r>
      <w:r w:rsidR="00384EAB">
        <w:rPr>
          <w:rFonts w:ascii="Calibri" w:hAnsi="Calibri"/>
          <w:bCs/>
          <w:i/>
          <w:spacing w:val="-3"/>
          <w:sz w:val="22"/>
          <w:szCs w:val="22"/>
        </w:rPr>
        <w:t>Taught</w:t>
      </w:r>
      <w:r w:rsidR="00CC0A1E" w:rsidRPr="00323311">
        <w:rPr>
          <w:rFonts w:ascii="Calibri" w:hAnsi="Calibri"/>
          <w:bCs/>
          <w:i/>
          <w:spacing w:val="-3"/>
          <w:sz w:val="22"/>
          <w:szCs w:val="22"/>
        </w:rPr>
        <w:t xml:space="preserve"> </w:t>
      </w:r>
      <w:r w:rsidR="00384EAB">
        <w:rPr>
          <w:rFonts w:ascii="Calibri" w:hAnsi="Calibri"/>
          <w:bCs/>
          <w:i/>
          <w:spacing w:val="-3"/>
          <w:sz w:val="22"/>
          <w:szCs w:val="22"/>
        </w:rPr>
        <w:t>f</w:t>
      </w:r>
      <w:r w:rsidR="000C050C">
        <w:rPr>
          <w:rFonts w:ascii="Calibri" w:hAnsi="Calibri"/>
          <w:bCs/>
          <w:i/>
          <w:spacing w:val="-3"/>
          <w:sz w:val="22"/>
          <w:szCs w:val="22"/>
        </w:rPr>
        <w:t>irst-</w:t>
      </w:r>
      <w:r w:rsidR="00384EAB">
        <w:rPr>
          <w:rFonts w:ascii="Calibri" w:hAnsi="Calibri"/>
          <w:bCs/>
          <w:i/>
          <w:spacing w:val="-3"/>
          <w:sz w:val="22"/>
          <w:szCs w:val="22"/>
        </w:rPr>
        <w:t>year s</w:t>
      </w:r>
      <w:r w:rsidR="007B473A" w:rsidRPr="00323311">
        <w:rPr>
          <w:rFonts w:ascii="Calibri" w:hAnsi="Calibri"/>
          <w:bCs/>
          <w:i/>
          <w:spacing w:val="-3"/>
          <w:sz w:val="22"/>
          <w:szCs w:val="22"/>
        </w:rPr>
        <w:t>eminar</w:t>
      </w:r>
      <w:r w:rsidR="006822A2">
        <w:rPr>
          <w:rFonts w:ascii="Calibri" w:hAnsi="Calibri"/>
          <w:bCs/>
          <w:i/>
          <w:spacing w:val="-3"/>
          <w:sz w:val="22"/>
          <w:szCs w:val="22"/>
        </w:rPr>
        <w:t>.</w:t>
      </w:r>
    </w:p>
    <w:p w14:paraId="1CD9B910" w14:textId="69B877E7" w:rsidR="009953E3" w:rsidRPr="003B7DD0" w:rsidRDefault="00F47D67" w:rsidP="00384EAB">
      <w:pPr>
        <w:tabs>
          <w:tab w:val="left" w:pos="-720"/>
          <w:tab w:val="left" w:pos="1530"/>
          <w:tab w:val="left" w:pos="1710"/>
        </w:tabs>
        <w:suppressAutoHyphens/>
        <w:spacing w:after="180" w:line="276" w:lineRule="auto"/>
        <w:ind w:left="1530" w:hanging="1530"/>
        <w:rPr>
          <w:rFonts w:ascii="Calibri" w:hAnsi="Calibri"/>
          <w:i/>
          <w:spacing w:val="-3"/>
          <w:sz w:val="22"/>
          <w:szCs w:val="22"/>
        </w:rPr>
      </w:pPr>
      <w:r w:rsidRPr="00853F7F">
        <w:rPr>
          <w:rFonts w:ascii="Calibri" w:hAnsi="Calibri"/>
          <w:spacing w:val="-3"/>
          <w:sz w:val="22"/>
          <w:szCs w:val="22"/>
        </w:rPr>
        <w:t>2008</w:t>
      </w:r>
      <w:r w:rsidR="00CC638F" w:rsidRPr="00853F7F">
        <w:rPr>
          <w:rFonts w:ascii="Calibri" w:hAnsi="Calibri"/>
          <w:spacing w:val="-3"/>
          <w:sz w:val="22"/>
          <w:szCs w:val="22"/>
        </w:rPr>
        <w:t xml:space="preserve"> </w:t>
      </w:r>
      <w:r w:rsidR="003E1344" w:rsidRPr="00853F7F">
        <w:rPr>
          <w:rFonts w:ascii="Calibri" w:hAnsi="Calibri"/>
          <w:spacing w:val="-3"/>
          <w:sz w:val="22"/>
          <w:szCs w:val="22"/>
        </w:rPr>
        <w:t>–</w:t>
      </w:r>
      <w:r w:rsidR="00CC638F" w:rsidRPr="00853F7F">
        <w:rPr>
          <w:rFonts w:ascii="Calibri" w:hAnsi="Calibri"/>
          <w:spacing w:val="-3"/>
          <w:sz w:val="22"/>
          <w:szCs w:val="22"/>
        </w:rPr>
        <w:t xml:space="preserve"> </w:t>
      </w:r>
      <w:r w:rsidR="003E1344" w:rsidRPr="00853F7F">
        <w:rPr>
          <w:rFonts w:ascii="Calibri" w:hAnsi="Calibri"/>
          <w:spacing w:val="-3"/>
          <w:sz w:val="22"/>
          <w:szCs w:val="22"/>
        </w:rPr>
        <w:t>2012</w:t>
      </w:r>
      <w:r w:rsidR="00323311">
        <w:rPr>
          <w:rFonts w:ascii="Calibri" w:hAnsi="Calibri"/>
          <w:spacing w:val="-3"/>
          <w:sz w:val="22"/>
          <w:szCs w:val="22"/>
        </w:rPr>
        <w:tab/>
      </w:r>
      <w:r w:rsidR="00EA317E">
        <w:rPr>
          <w:rFonts w:ascii="Calibri" w:hAnsi="Calibri"/>
          <w:b/>
          <w:spacing w:val="-3"/>
          <w:sz w:val="22"/>
          <w:szCs w:val="22"/>
        </w:rPr>
        <w:t>Wheelock College</w:t>
      </w:r>
      <w:r w:rsidR="00032162" w:rsidRPr="00853F7F">
        <w:rPr>
          <w:rFonts w:ascii="Calibri" w:hAnsi="Calibri"/>
          <w:b/>
          <w:spacing w:val="-3"/>
          <w:sz w:val="22"/>
          <w:szCs w:val="22"/>
        </w:rPr>
        <w:t xml:space="preserve">. </w:t>
      </w:r>
      <w:r w:rsidR="00E87ABD" w:rsidRPr="00853F7F">
        <w:rPr>
          <w:rFonts w:ascii="Calibri" w:hAnsi="Calibri"/>
          <w:b/>
          <w:spacing w:val="-3"/>
          <w:sz w:val="22"/>
          <w:szCs w:val="22"/>
        </w:rPr>
        <w:t xml:space="preserve">Vice President for Academic Affairs.  </w:t>
      </w:r>
      <w:r w:rsidR="00B8222F">
        <w:rPr>
          <w:rFonts w:ascii="Calibri" w:hAnsi="Calibri"/>
          <w:spacing w:val="-3"/>
          <w:sz w:val="22"/>
          <w:szCs w:val="22"/>
        </w:rPr>
        <w:t xml:space="preserve"> Le</w:t>
      </w:r>
      <w:r w:rsidR="00BF33BA" w:rsidRPr="00853F7F">
        <w:rPr>
          <w:rFonts w:ascii="Calibri" w:hAnsi="Calibri"/>
          <w:spacing w:val="-3"/>
          <w:sz w:val="22"/>
          <w:szCs w:val="22"/>
        </w:rPr>
        <w:t xml:space="preserve">d a team </w:t>
      </w:r>
      <w:r w:rsidR="00500BD6">
        <w:rPr>
          <w:rFonts w:ascii="Calibri" w:hAnsi="Calibri"/>
          <w:spacing w:val="-3"/>
          <w:sz w:val="22"/>
          <w:szCs w:val="22"/>
        </w:rPr>
        <w:t>comprise</w:t>
      </w:r>
      <w:r w:rsidR="00370BA8">
        <w:rPr>
          <w:rFonts w:ascii="Calibri" w:hAnsi="Calibri"/>
          <w:spacing w:val="-3"/>
          <w:sz w:val="22"/>
          <w:szCs w:val="22"/>
        </w:rPr>
        <w:t>d</w:t>
      </w:r>
      <w:r w:rsidR="00500BD6">
        <w:rPr>
          <w:rFonts w:ascii="Calibri" w:hAnsi="Calibri"/>
          <w:spacing w:val="-3"/>
          <w:sz w:val="22"/>
          <w:szCs w:val="22"/>
        </w:rPr>
        <w:t xml:space="preserve"> of three deans, seven</w:t>
      </w:r>
      <w:r w:rsidR="00BF33BA">
        <w:rPr>
          <w:rFonts w:ascii="Calibri" w:hAnsi="Calibri"/>
          <w:spacing w:val="-3"/>
          <w:sz w:val="22"/>
          <w:szCs w:val="22"/>
        </w:rPr>
        <w:t xml:space="preserve"> </w:t>
      </w:r>
      <w:r w:rsidR="00E87ABD" w:rsidRPr="00E87ABD">
        <w:rPr>
          <w:rFonts w:ascii="Calibri" w:hAnsi="Calibri"/>
          <w:spacing w:val="-3"/>
          <w:sz w:val="22"/>
          <w:szCs w:val="22"/>
        </w:rPr>
        <w:t xml:space="preserve">directors of </w:t>
      </w:r>
      <w:r w:rsidR="006428DF">
        <w:rPr>
          <w:rFonts w:ascii="Calibri" w:hAnsi="Calibri"/>
          <w:spacing w:val="-3"/>
          <w:sz w:val="22"/>
          <w:szCs w:val="22"/>
        </w:rPr>
        <w:t xml:space="preserve">academic </w:t>
      </w:r>
      <w:r>
        <w:rPr>
          <w:rFonts w:ascii="Calibri" w:hAnsi="Calibri"/>
          <w:spacing w:val="-3"/>
          <w:sz w:val="22"/>
          <w:szCs w:val="22"/>
        </w:rPr>
        <w:t xml:space="preserve">initiatives and arts, research and community engagement projects, </w:t>
      </w:r>
      <w:r w:rsidR="00CB791D">
        <w:rPr>
          <w:rFonts w:ascii="Calibri" w:hAnsi="Calibri"/>
          <w:spacing w:val="-3"/>
          <w:sz w:val="22"/>
          <w:szCs w:val="22"/>
        </w:rPr>
        <w:t xml:space="preserve">Wheelock Family Theatre, </w:t>
      </w:r>
      <w:r w:rsidR="00337FD2">
        <w:rPr>
          <w:rFonts w:ascii="Calibri" w:hAnsi="Calibri"/>
          <w:spacing w:val="-3"/>
          <w:sz w:val="22"/>
          <w:szCs w:val="22"/>
        </w:rPr>
        <w:t>and 13</w:t>
      </w:r>
      <w:r w:rsidR="00BF33BA">
        <w:rPr>
          <w:rFonts w:ascii="Calibri" w:hAnsi="Calibri"/>
          <w:spacing w:val="-3"/>
          <w:sz w:val="22"/>
          <w:szCs w:val="22"/>
        </w:rPr>
        <w:t xml:space="preserve"> </w:t>
      </w:r>
      <w:r w:rsidR="00E87ABD" w:rsidRPr="00E87ABD">
        <w:rPr>
          <w:rFonts w:ascii="Calibri" w:hAnsi="Calibri"/>
          <w:spacing w:val="-3"/>
          <w:sz w:val="22"/>
          <w:szCs w:val="22"/>
        </w:rPr>
        <w:t>department chairs to support and enhance student and faculty learning and development</w:t>
      </w:r>
      <w:r w:rsidR="00384EAB">
        <w:rPr>
          <w:rFonts w:ascii="Calibri" w:hAnsi="Calibri"/>
          <w:spacing w:val="-3"/>
          <w:sz w:val="22"/>
          <w:szCs w:val="22"/>
        </w:rPr>
        <w:t xml:space="preserve">, serving </w:t>
      </w:r>
      <w:r w:rsidR="00CB791D">
        <w:rPr>
          <w:rFonts w:ascii="Calibri" w:hAnsi="Calibri"/>
          <w:spacing w:val="-3"/>
          <w:sz w:val="22"/>
          <w:szCs w:val="22"/>
        </w:rPr>
        <w:t xml:space="preserve">1300 students </w:t>
      </w:r>
      <w:r w:rsidR="00765A2B">
        <w:rPr>
          <w:rFonts w:ascii="Calibri" w:hAnsi="Calibri"/>
          <w:spacing w:val="-3"/>
          <w:sz w:val="22"/>
          <w:szCs w:val="22"/>
        </w:rPr>
        <w:t xml:space="preserve">on- and off-campus and </w:t>
      </w:r>
      <w:r w:rsidR="00CB791D">
        <w:rPr>
          <w:rFonts w:ascii="Calibri" w:hAnsi="Calibri"/>
          <w:spacing w:val="-3"/>
          <w:sz w:val="22"/>
          <w:szCs w:val="22"/>
        </w:rPr>
        <w:t>200</w:t>
      </w:r>
      <w:r w:rsidR="00500BD6">
        <w:rPr>
          <w:rFonts w:ascii="Calibri" w:hAnsi="Calibri"/>
          <w:spacing w:val="-3"/>
          <w:sz w:val="22"/>
          <w:szCs w:val="22"/>
        </w:rPr>
        <w:t xml:space="preserve"> </w:t>
      </w:r>
      <w:r w:rsidR="006D5539">
        <w:rPr>
          <w:rFonts w:ascii="Calibri" w:hAnsi="Calibri"/>
          <w:spacing w:val="-3"/>
          <w:sz w:val="22"/>
          <w:szCs w:val="22"/>
        </w:rPr>
        <w:t xml:space="preserve">international </w:t>
      </w:r>
      <w:r w:rsidR="00500BD6">
        <w:rPr>
          <w:rFonts w:ascii="Calibri" w:hAnsi="Calibri"/>
          <w:spacing w:val="-3"/>
          <w:sz w:val="22"/>
          <w:szCs w:val="22"/>
        </w:rPr>
        <w:t>students</w:t>
      </w:r>
      <w:r w:rsidR="00CB791D">
        <w:rPr>
          <w:rFonts w:ascii="Calibri" w:hAnsi="Calibri"/>
          <w:spacing w:val="-3"/>
          <w:sz w:val="22"/>
          <w:szCs w:val="22"/>
        </w:rPr>
        <w:t xml:space="preserve"> in </w:t>
      </w:r>
      <w:r w:rsidR="006D5539">
        <w:rPr>
          <w:rFonts w:ascii="Calibri" w:hAnsi="Calibri"/>
          <w:spacing w:val="-3"/>
          <w:sz w:val="22"/>
          <w:szCs w:val="22"/>
        </w:rPr>
        <w:t xml:space="preserve">overseas </w:t>
      </w:r>
      <w:r w:rsidR="004E0E27">
        <w:rPr>
          <w:rFonts w:ascii="Calibri" w:hAnsi="Calibri"/>
          <w:spacing w:val="-3"/>
          <w:sz w:val="22"/>
          <w:szCs w:val="22"/>
        </w:rPr>
        <w:t>programs</w:t>
      </w:r>
      <w:r w:rsidR="000061EF">
        <w:rPr>
          <w:rFonts w:ascii="Calibri" w:hAnsi="Calibri"/>
          <w:spacing w:val="-3"/>
          <w:sz w:val="22"/>
          <w:szCs w:val="22"/>
        </w:rPr>
        <w:t>.</w:t>
      </w:r>
      <w:r w:rsidR="00323311">
        <w:rPr>
          <w:rFonts w:ascii="Calibri" w:hAnsi="Calibri"/>
          <w:spacing w:val="-3"/>
          <w:sz w:val="22"/>
          <w:szCs w:val="22"/>
        </w:rPr>
        <w:t xml:space="preserve"> </w:t>
      </w:r>
      <w:r w:rsidR="00CE47BF" w:rsidRPr="00323311">
        <w:rPr>
          <w:rFonts w:ascii="Calibri" w:hAnsi="Calibri"/>
          <w:i/>
          <w:spacing w:val="-3"/>
          <w:sz w:val="22"/>
          <w:szCs w:val="22"/>
        </w:rPr>
        <w:t>Oversaw development, garnered funding, and i</w:t>
      </w:r>
      <w:r w:rsidR="00BF33BA" w:rsidRPr="00323311">
        <w:rPr>
          <w:rFonts w:ascii="Calibri" w:hAnsi="Calibri"/>
          <w:i/>
          <w:spacing w:val="-3"/>
          <w:sz w:val="22"/>
          <w:szCs w:val="22"/>
        </w:rPr>
        <w:t>mplement</w:t>
      </w:r>
      <w:r w:rsidR="00CE47BF" w:rsidRPr="00323311">
        <w:rPr>
          <w:rFonts w:ascii="Calibri" w:hAnsi="Calibri"/>
          <w:i/>
          <w:spacing w:val="-3"/>
          <w:sz w:val="22"/>
          <w:szCs w:val="22"/>
        </w:rPr>
        <w:t>ed</w:t>
      </w:r>
      <w:r w:rsidR="005A312F">
        <w:rPr>
          <w:rFonts w:ascii="Calibri" w:hAnsi="Calibri"/>
          <w:i/>
          <w:spacing w:val="-3"/>
          <w:sz w:val="22"/>
          <w:szCs w:val="22"/>
        </w:rPr>
        <w:t xml:space="preserve"> new</w:t>
      </w:r>
      <w:r w:rsidR="00E60F3F" w:rsidRPr="00323311">
        <w:rPr>
          <w:rFonts w:ascii="Calibri" w:hAnsi="Calibri"/>
          <w:i/>
          <w:spacing w:val="-3"/>
          <w:sz w:val="22"/>
          <w:szCs w:val="22"/>
        </w:rPr>
        <w:t xml:space="preserve"> </w:t>
      </w:r>
      <w:r w:rsidR="00BF33BA" w:rsidRPr="00323311">
        <w:rPr>
          <w:rFonts w:ascii="Calibri" w:hAnsi="Calibri"/>
          <w:i/>
          <w:spacing w:val="-3"/>
          <w:sz w:val="22"/>
          <w:szCs w:val="22"/>
        </w:rPr>
        <w:t>programs</w:t>
      </w:r>
      <w:r w:rsidR="00CE47BF" w:rsidRPr="00323311">
        <w:rPr>
          <w:rFonts w:ascii="Calibri" w:hAnsi="Calibri"/>
          <w:i/>
          <w:spacing w:val="-3"/>
          <w:sz w:val="22"/>
          <w:szCs w:val="22"/>
        </w:rPr>
        <w:t xml:space="preserve"> in General Education </w:t>
      </w:r>
      <w:r w:rsidR="00E60F3F" w:rsidRPr="00323311">
        <w:rPr>
          <w:rFonts w:ascii="Calibri" w:hAnsi="Calibri"/>
          <w:i/>
          <w:spacing w:val="-3"/>
          <w:sz w:val="22"/>
          <w:szCs w:val="22"/>
        </w:rPr>
        <w:t>and 10 other areas</w:t>
      </w:r>
      <w:r w:rsidR="00B635B5" w:rsidRPr="00323311">
        <w:rPr>
          <w:rFonts w:ascii="Calibri" w:hAnsi="Calibri"/>
          <w:i/>
          <w:spacing w:val="-3"/>
          <w:sz w:val="22"/>
          <w:szCs w:val="22"/>
        </w:rPr>
        <w:t xml:space="preserve">, </w:t>
      </w:r>
      <w:r w:rsidR="00384EAB">
        <w:rPr>
          <w:rFonts w:ascii="Calibri" w:hAnsi="Calibri"/>
          <w:i/>
          <w:spacing w:val="-3"/>
          <w:sz w:val="22"/>
          <w:szCs w:val="22"/>
        </w:rPr>
        <w:t xml:space="preserve">including </w:t>
      </w:r>
      <w:proofErr w:type="gramStart"/>
      <w:r w:rsidR="00384EAB">
        <w:rPr>
          <w:rFonts w:ascii="Calibri" w:hAnsi="Calibri"/>
          <w:i/>
          <w:spacing w:val="-3"/>
          <w:sz w:val="22"/>
          <w:szCs w:val="22"/>
        </w:rPr>
        <w:t>first</w:t>
      </w:r>
      <w:proofErr w:type="gramEnd"/>
      <w:r w:rsidR="00384EAB">
        <w:rPr>
          <w:rFonts w:ascii="Calibri" w:hAnsi="Calibri"/>
          <w:i/>
          <w:spacing w:val="-3"/>
          <w:sz w:val="22"/>
          <w:szCs w:val="22"/>
        </w:rPr>
        <w:t xml:space="preserve"> online programs</w:t>
      </w:r>
      <w:r w:rsidR="00E87ABD" w:rsidRPr="00323311">
        <w:rPr>
          <w:rFonts w:ascii="Calibri" w:hAnsi="Calibri"/>
          <w:i/>
          <w:spacing w:val="-3"/>
          <w:sz w:val="22"/>
          <w:szCs w:val="22"/>
        </w:rPr>
        <w:t xml:space="preserve">. </w:t>
      </w:r>
      <w:r w:rsidR="00BF33BA" w:rsidRPr="00323311">
        <w:rPr>
          <w:rFonts w:ascii="Calibri" w:hAnsi="Calibri"/>
          <w:i/>
          <w:spacing w:val="-3"/>
          <w:sz w:val="22"/>
          <w:szCs w:val="22"/>
        </w:rPr>
        <w:t xml:space="preserve"> Exponentially expanded grant funding</w:t>
      </w:r>
      <w:r w:rsidR="00CB791D" w:rsidRPr="00323311">
        <w:rPr>
          <w:rFonts w:ascii="Calibri" w:hAnsi="Calibri"/>
          <w:i/>
          <w:spacing w:val="-3"/>
          <w:sz w:val="22"/>
          <w:szCs w:val="22"/>
        </w:rPr>
        <w:t xml:space="preserve"> </w:t>
      </w:r>
      <w:r w:rsidR="00565F24" w:rsidRPr="00323311">
        <w:rPr>
          <w:rFonts w:ascii="Calibri" w:hAnsi="Calibri"/>
          <w:i/>
          <w:spacing w:val="-3"/>
          <w:sz w:val="22"/>
          <w:szCs w:val="22"/>
        </w:rPr>
        <w:t xml:space="preserve">(from $300,000 to </w:t>
      </w:r>
      <w:r w:rsidR="006428DF" w:rsidRPr="00323311">
        <w:rPr>
          <w:rFonts w:ascii="Calibri" w:hAnsi="Calibri"/>
          <w:i/>
          <w:spacing w:val="-3"/>
          <w:sz w:val="22"/>
          <w:szCs w:val="22"/>
        </w:rPr>
        <w:t>$4</w:t>
      </w:r>
      <w:r w:rsidR="00970294" w:rsidRPr="00323311">
        <w:rPr>
          <w:rFonts w:ascii="Calibri" w:hAnsi="Calibri"/>
          <w:i/>
          <w:spacing w:val="-3"/>
          <w:sz w:val="22"/>
          <w:szCs w:val="22"/>
        </w:rPr>
        <w:t>.3</w:t>
      </w:r>
      <w:r w:rsidR="006428DF" w:rsidRPr="00323311">
        <w:rPr>
          <w:rFonts w:ascii="Calibri" w:hAnsi="Calibri"/>
          <w:i/>
          <w:spacing w:val="-3"/>
          <w:sz w:val="22"/>
          <w:szCs w:val="22"/>
        </w:rPr>
        <w:t xml:space="preserve"> </w:t>
      </w:r>
      <w:r w:rsidR="00811BFD" w:rsidRPr="00323311">
        <w:rPr>
          <w:rFonts w:ascii="Calibri" w:hAnsi="Calibri"/>
          <w:i/>
          <w:spacing w:val="-3"/>
          <w:sz w:val="22"/>
          <w:szCs w:val="22"/>
        </w:rPr>
        <w:t>M</w:t>
      </w:r>
      <w:r w:rsidR="005E10AA" w:rsidRPr="00323311">
        <w:rPr>
          <w:rFonts w:ascii="Calibri" w:hAnsi="Calibri"/>
          <w:i/>
          <w:spacing w:val="-3"/>
          <w:sz w:val="22"/>
          <w:szCs w:val="22"/>
        </w:rPr>
        <w:t>)</w:t>
      </w:r>
      <w:r w:rsidR="00BF33BA" w:rsidRPr="00323311">
        <w:rPr>
          <w:rFonts w:ascii="Calibri" w:hAnsi="Calibri"/>
          <w:i/>
          <w:spacing w:val="-3"/>
          <w:sz w:val="22"/>
          <w:szCs w:val="22"/>
        </w:rPr>
        <w:t>.</w:t>
      </w:r>
      <w:r w:rsidR="00997991" w:rsidRPr="00323311">
        <w:rPr>
          <w:rFonts w:ascii="Calibri" w:hAnsi="Calibri"/>
          <w:i/>
          <w:spacing w:val="-3"/>
          <w:sz w:val="22"/>
          <w:szCs w:val="22"/>
        </w:rPr>
        <w:t xml:space="preserve"> Established multiple new </w:t>
      </w:r>
      <w:proofErr w:type="gramStart"/>
      <w:r w:rsidR="00940C13" w:rsidRPr="00323311">
        <w:rPr>
          <w:rFonts w:ascii="Calibri" w:hAnsi="Calibri"/>
          <w:i/>
          <w:spacing w:val="-3"/>
          <w:sz w:val="22"/>
          <w:szCs w:val="22"/>
        </w:rPr>
        <w:t>community</w:t>
      </w:r>
      <w:proofErr w:type="gramEnd"/>
      <w:r w:rsidR="00940C13" w:rsidRPr="00323311">
        <w:rPr>
          <w:rFonts w:ascii="Calibri" w:hAnsi="Calibri"/>
          <w:i/>
          <w:spacing w:val="-3"/>
          <w:sz w:val="22"/>
          <w:szCs w:val="22"/>
        </w:rPr>
        <w:t xml:space="preserve"> and higher education </w:t>
      </w:r>
      <w:r w:rsidR="00997991" w:rsidRPr="00323311">
        <w:rPr>
          <w:rFonts w:ascii="Calibri" w:hAnsi="Calibri"/>
          <w:i/>
          <w:spacing w:val="-3"/>
          <w:sz w:val="22"/>
          <w:szCs w:val="22"/>
        </w:rPr>
        <w:t>partnerships</w:t>
      </w:r>
      <w:r w:rsidR="00E60F3F" w:rsidRPr="00323311">
        <w:rPr>
          <w:rFonts w:ascii="Calibri" w:hAnsi="Calibri"/>
          <w:i/>
          <w:spacing w:val="-3"/>
          <w:sz w:val="22"/>
          <w:szCs w:val="22"/>
        </w:rPr>
        <w:t xml:space="preserve"> to expand program</w:t>
      </w:r>
      <w:r w:rsidR="00997991" w:rsidRPr="00323311">
        <w:rPr>
          <w:rFonts w:ascii="Calibri" w:hAnsi="Calibri"/>
          <w:i/>
          <w:spacing w:val="-3"/>
          <w:sz w:val="22"/>
          <w:szCs w:val="22"/>
        </w:rPr>
        <w:t xml:space="preserve"> </w:t>
      </w:r>
      <w:r w:rsidR="005A312F">
        <w:rPr>
          <w:rFonts w:ascii="Calibri" w:hAnsi="Calibri"/>
          <w:i/>
          <w:spacing w:val="-3"/>
          <w:sz w:val="22"/>
          <w:szCs w:val="22"/>
        </w:rPr>
        <w:t>options and recruit new students</w:t>
      </w:r>
      <w:r w:rsidR="00E60F3F" w:rsidRPr="00323311">
        <w:rPr>
          <w:rFonts w:ascii="Calibri" w:hAnsi="Calibri"/>
          <w:i/>
          <w:spacing w:val="-3"/>
          <w:sz w:val="22"/>
          <w:szCs w:val="22"/>
        </w:rPr>
        <w:t>.</w:t>
      </w:r>
      <w:r w:rsidR="004C3B63" w:rsidRPr="00323311">
        <w:rPr>
          <w:rFonts w:ascii="Calibri" w:hAnsi="Calibri"/>
          <w:i/>
          <w:spacing w:val="-3"/>
          <w:sz w:val="22"/>
          <w:szCs w:val="22"/>
        </w:rPr>
        <w:t xml:space="preserve"> </w:t>
      </w:r>
      <w:r w:rsidR="00AA42D3" w:rsidRPr="00323311">
        <w:rPr>
          <w:rFonts w:ascii="Calibri" w:hAnsi="Calibri"/>
          <w:i/>
          <w:spacing w:val="-3"/>
          <w:sz w:val="22"/>
          <w:szCs w:val="22"/>
        </w:rPr>
        <w:t xml:space="preserve">Led acquisition </w:t>
      </w:r>
      <w:r w:rsidR="002839FC" w:rsidRPr="00323311">
        <w:rPr>
          <w:rFonts w:ascii="Calibri" w:hAnsi="Calibri"/>
          <w:i/>
          <w:spacing w:val="-3"/>
          <w:sz w:val="22"/>
          <w:szCs w:val="22"/>
        </w:rPr>
        <w:t xml:space="preserve">of Connected Beginnings project from United Way with annual net revenue of $364,000. </w:t>
      </w:r>
      <w:r w:rsidR="005A312F" w:rsidRPr="00583F2B">
        <w:rPr>
          <w:rFonts w:ascii="Calibri" w:hAnsi="Calibri" w:cs="Calibri"/>
          <w:i/>
          <w:sz w:val="22"/>
          <w:szCs w:val="22"/>
        </w:rPr>
        <w:t xml:space="preserve">Led effort resulting in first President’s Higher Education Community Service Honor Roll recognition. </w:t>
      </w:r>
      <w:r w:rsidR="004C3B63" w:rsidRPr="00323311">
        <w:rPr>
          <w:rFonts w:ascii="Calibri" w:hAnsi="Calibri"/>
          <w:i/>
          <w:spacing w:val="-3"/>
          <w:sz w:val="22"/>
          <w:szCs w:val="22"/>
        </w:rPr>
        <w:t>Strategical</w:t>
      </w:r>
      <w:r w:rsidR="00500BD6">
        <w:rPr>
          <w:rFonts w:ascii="Calibri" w:hAnsi="Calibri"/>
          <w:i/>
          <w:spacing w:val="-3"/>
          <w:sz w:val="22"/>
          <w:szCs w:val="22"/>
        </w:rPr>
        <w:t>ly increased faculty diversity—66 percent</w:t>
      </w:r>
      <w:r w:rsidR="005761C2" w:rsidRPr="00323311">
        <w:rPr>
          <w:rFonts w:ascii="Calibri" w:hAnsi="Calibri"/>
          <w:i/>
          <w:spacing w:val="-3"/>
          <w:sz w:val="22"/>
          <w:szCs w:val="22"/>
        </w:rPr>
        <w:t xml:space="preserve"> of new hires we</w:t>
      </w:r>
      <w:r w:rsidR="004C3B63" w:rsidRPr="00323311">
        <w:rPr>
          <w:rFonts w:ascii="Calibri" w:hAnsi="Calibri"/>
          <w:i/>
          <w:spacing w:val="-3"/>
          <w:sz w:val="22"/>
          <w:szCs w:val="22"/>
        </w:rPr>
        <w:t xml:space="preserve">re faculty of color. </w:t>
      </w:r>
      <w:r w:rsidR="00E60F3F" w:rsidRPr="00323311">
        <w:rPr>
          <w:rFonts w:ascii="Calibri" w:hAnsi="Calibri"/>
          <w:i/>
          <w:spacing w:val="-3"/>
          <w:sz w:val="22"/>
          <w:szCs w:val="22"/>
        </w:rPr>
        <w:t xml:space="preserve"> </w:t>
      </w:r>
      <w:r w:rsidR="008920E1" w:rsidRPr="00323311">
        <w:rPr>
          <w:rFonts w:ascii="Calibri" w:hAnsi="Calibri"/>
          <w:i/>
          <w:spacing w:val="-3"/>
          <w:sz w:val="22"/>
          <w:szCs w:val="22"/>
        </w:rPr>
        <w:t xml:space="preserve">Launched new </w:t>
      </w:r>
      <w:r w:rsidR="00032162" w:rsidRPr="00323311">
        <w:rPr>
          <w:rFonts w:ascii="Calibri" w:hAnsi="Calibri"/>
          <w:i/>
          <w:spacing w:val="-3"/>
          <w:sz w:val="22"/>
          <w:szCs w:val="22"/>
        </w:rPr>
        <w:t xml:space="preserve">faculty </w:t>
      </w:r>
      <w:r w:rsidR="008920E1" w:rsidRPr="00323311">
        <w:rPr>
          <w:rFonts w:ascii="Calibri" w:hAnsi="Calibri"/>
          <w:i/>
          <w:spacing w:val="-3"/>
          <w:sz w:val="22"/>
          <w:szCs w:val="22"/>
        </w:rPr>
        <w:t xml:space="preserve">development initiatives. </w:t>
      </w:r>
      <w:r w:rsidR="00032162" w:rsidRPr="00323311">
        <w:rPr>
          <w:rFonts w:ascii="Calibri" w:hAnsi="Calibri"/>
          <w:i/>
          <w:spacing w:val="-3"/>
          <w:sz w:val="22"/>
          <w:szCs w:val="22"/>
        </w:rPr>
        <w:t xml:space="preserve"> </w:t>
      </w:r>
      <w:r w:rsidR="00184FC8" w:rsidRPr="00323311">
        <w:rPr>
          <w:rFonts w:ascii="Calibri" w:hAnsi="Calibri"/>
          <w:i/>
          <w:spacing w:val="-3"/>
          <w:sz w:val="22"/>
          <w:szCs w:val="22"/>
        </w:rPr>
        <w:t>Taught</w:t>
      </w:r>
      <w:r w:rsidR="00E50153" w:rsidRPr="00323311">
        <w:rPr>
          <w:rFonts w:ascii="Calibri" w:hAnsi="Calibri"/>
          <w:i/>
          <w:spacing w:val="-3"/>
          <w:sz w:val="22"/>
          <w:szCs w:val="22"/>
        </w:rPr>
        <w:t xml:space="preserve"> Or</w:t>
      </w:r>
      <w:r w:rsidR="007D185B" w:rsidRPr="00323311">
        <w:rPr>
          <w:rFonts w:ascii="Calibri" w:hAnsi="Calibri"/>
          <w:i/>
          <w:spacing w:val="-3"/>
          <w:sz w:val="22"/>
          <w:szCs w:val="22"/>
        </w:rPr>
        <w:t xml:space="preserve">ganizational Leadership </w:t>
      </w:r>
      <w:r w:rsidR="00E50153" w:rsidRPr="00323311">
        <w:rPr>
          <w:rFonts w:ascii="Calibri" w:hAnsi="Calibri"/>
          <w:i/>
          <w:spacing w:val="-3"/>
          <w:sz w:val="22"/>
          <w:szCs w:val="22"/>
        </w:rPr>
        <w:t>graduate course</w:t>
      </w:r>
      <w:r w:rsidR="006B2FEA" w:rsidRPr="00323311">
        <w:rPr>
          <w:rFonts w:ascii="Calibri" w:hAnsi="Calibri"/>
          <w:i/>
          <w:spacing w:val="-3"/>
          <w:sz w:val="22"/>
          <w:szCs w:val="22"/>
        </w:rPr>
        <w:t>.</w:t>
      </w:r>
    </w:p>
    <w:p w14:paraId="44687131" w14:textId="3794B33A" w:rsidR="00CB791D" w:rsidRDefault="00E87ABD" w:rsidP="00C71C7F">
      <w:pPr>
        <w:tabs>
          <w:tab w:val="left" w:pos="-720"/>
          <w:tab w:val="left" w:pos="1530"/>
          <w:tab w:val="left" w:pos="1710"/>
        </w:tabs>
        <w:suppressAutoHyphens/>
        <w:spacing w:after="180" w:line="276" w:lineRule="auto"/>
        <w:ind w:left="1530" w:hanging="1530"/>
        <w:rPr>
          <w:rFonts w:ascii="Calibri" w:hAnsi="Calibri"/>
          <w:i/>
          <w:spacing w:val="-3"/>
          <w:sz w:val="22"/>
          <w:szCs w:val="22"/>
        </w:rPr>
      </w:pPr>
      <w:r w:rsidRPr="00E87ABD">
        <w:rPr>
          <w:rFonts w:ascii="Calibri" w:hAnsi="Calibri"/>
          <w:spacing w:val="-3"/>
          <w:sz w:val="22"/>
          <w:szCs w:val="22"/>
        </w:rPr>
        <w:t>2007</w:t>
      </w:r>
      <w:r w:rsidR="00EF7546">
        <w:rPr>
          <w:rFonts w:ascii="Calibri" w:hAnsi="Calibri"/>
          <w:spacing w:val="-3"/>
          <w:sz w:val="22"/>
          <w:szCs w:val="22"/>
        </w:rPr>
        <w:t xml:space="preserve"> </w:t>
      </w:r>
      <w:r w:rsidR="00853F7F" w:rsidRPr="00853F7F">
        <w:rPr>
          <w:rFonts w:ascii="Calibri" w:hAnsi="Calibri"/>
          <w:spacing w:val="-3"/>
          <w:sz w:val="22"/>
          <w:szCs w:val="22"/>
        </w:rPr>
        <w:t>–</w:t>
      </w:r>
      <w:r w:rsidR="00EF7546">
        <w:rPr>
          <w:rFonts w:ascii="Calibri" w:hAnsi="Calibri"/>
          <w:spacing w:val="-3"/>
          <w:sz w:val="22"/>
          <w:szCs w:val="22"/>
        </w:rPr>
        <w:t xml:space="preserve"> </w:t>
      </w:r>
      <w:r w:rsidRPr="00E87ABD">
        <w:rPr>
          <w:rFonts w:ascii="Calibri" w:hAnsi="Calibri"/>
          <w:spacing w:val="-3"/>
          <w:sz w:val="22"/>
          <w:szCs w:val="22"/>
        </w:rPr>
        <w:t>2008</w:t>
      </w:r>
      <w:r w:rsidR="00323311">
        <w:rPr>
          <w:rFonts w:ascii="Calibri" w:hAnsi="Calibri"/>
          <w:spacing w:val="-3"/>
          <w:sz w:val="22"/>
          <w:szCs w:val="22"/>
        </w:rPr>
        <w:tab/>
      </w:r>
      <w:r w:rsidR="00853131">
        <w:rPr>
          <w:rFonts w:ascii="Calibri" w:hAnsi="Calibri"/>
          <w:b/>
          <w:spacing w:val="-3"/>
          <w:sz w:val="22"/>
          <w:szCs w:val="22"/>
        </w:rPr>
        <w:t>Worcester State University</w:t>
      </w:r>
      <w:r w:rsidR="0016268E" w:rsidRPr="0016268E">
        <w:rPr>
          <w:rFonts w:ascii="Calibri" w:hAnsi="Calibri"/>
          <w:b/>
          <w:spacing w:val="-3"/>
          <w:sz w:val="22"/>
          <w:szCs w:val="22"/>
        </w:rPr>
        <w:t xml:space="preserve">. </w:t>
      </w:r>
      <w:r w:rsidRPr="0016268E">
        <w:rPr>
          <w:rFonts w:ascii="Calibri" w:hAnsi="Calibri"/>
          <w:b/>
          <w:spacing w:val="-3"/>
          <w:sz w:val="22"/>
          <w:szCs w:val="22"/>
        </w:rPr>
        <w:t>Vice</w:t>
      </w:r>
      <w:r w:rsidRPr="00E87ABD">
        <w:rPr>
          <w:rFonts w:ascii="Calibri" w:hAnsi="Calibri"/>
          <w:b/>
          <w:spacing w:val="-3"/>
          <w:sz w:val="22"/>
          <w:szCs w:val="22"/>
        </w:rPr>
        <w:t xml:space="preserve"> President for Academic Affairs. </w:t>
      </w:r>
      <w:proofErr w:type="gramStart"/>
      <w:r w:rsidR="003C1F9E">
        <w:rPr>
          <w:rFonts w:ascii="Calibri" w:hAnsi="Calibri"/>
          <w:spacing w:val="-3"/>
          <w:sz w:val="22"/>
          <w:szCs w:val="22"/>
        </w:rPr>
        <w:t xml:space="preserve">As </w:t>
      </w:r>
      <w:r w:rsidRPr="00E87ABD">
        <w:rPr>
          <w:rFonts w:ascii="Calibri" w:hAnsi="Calibri"/>
          <w:spacing w:val="-3"/>
          <w:sz w:val="22"/>
          <w:szCs w:val="22"/>
        </w:rPr>
        <w:t>senior vice president,</w:t>
      </w:r>
      <w:proofErr w:type="gramEnd"/>
      <w:r w:rsidRPr="00E87ABD">
        <w:rPr>
          <w:rFonts w:ascii="Calibri" w:hAnsi="Calibri"/>
          <w:spacing w:val="-3"/>
          <w:sz w:val="22"/>
          <w:szCs w:val="22"/>
        </w:rPr>
        <w:t xml:space="preserve"> led a team </w:t>
      </w:r>
      <w:r w:rsidR="00500BD6">
        <w:rPr>
          <w:rFonts w:ascii="Calibri" w:hAnsi="Calibri"/>
          <w:spacing w:val="-3"/>
          <w:sz w:val="22"/>
          <w:szCs w:val="22"/>
        </w:rPr>
        <w:t xml:space="preserve">comprised </w:t>
      </w:r>
      <w:r w:rsidRPr="00E87ABD">
        <w:rPr>
          <w:rFonts w:ascii="Calibri" w:hAnsi="Calibri"/>
          <w:spacing w:val="-3"/>
          <w:sz w:val="22"/>
          <w:szCs w:val="22"/>
        </w:rPr>
        <w:t xml:space="preserve">of Associate Vice Presidents and Directors of Academic Support, Academic Success, Assessment, </w:t>
      </w:r>
      <w:r w:rsidR="003C1F9E">
        <w:rPr>
          <w:rFonts w:ascii="Calibri" w:hAnsi="Calibri"/>
          <w:spacing w:val="-3"/>
          <w:sz w:val="22"/>
          <w:szCs w:val="22"/>
        </w:rPr>
        <w:t xml:space="preserve">and Institutional Research, </w:t>
      </w:r>
      <w:r w:rsidRPr="00E87ABD">
        <w:rPr>
          <w:rFonts w:ascii="Calibri" w:hAnsi="Calibri"/>
          <w:spacing w:val="-3"/>
          <w:sz w:val="22"/>
          <w:szCs w:val="22"/>
        </w:rPr>
        <w:t>multiple program coordinators and Center Directors to oversee and guide academic affairs</w:t>
      </w:r>
      <w:r w:rsidRPr="00323311">
        <w:rPr>
          <w:rFonts w:ascii="Calibri" w:hAnsi="Calibri"/>
          <w:i/>
          <w:spacing w:val="-3"/>
          <w:sz w:val="22"/>
          <w:szCs w:val="22"/>
        </w:rPr>
        <w:t xml:space="preserve">. </w:t>
      </w:r>
      <w:r w:rsidR="00323311" w:rsidRPr="00323311">
        <w:rPr>
          <w:rFonts w:ascii="Calibri" w:hAnsi="Calibri"/>
          <w:i/>
          <w:spacing w:val="-3"/>
          <w:sz w:val="22"/>
          <w:szCs w:val="22"/>
        </w:rPr>
        <w:t xml:space="preserve"> </w:t>
      </w:r>
      <w:r w:rsidR="00384EAB">
        <w:rPr>
          <w:rFonts w:ascii="Calibri" w:hAnsi="Calibri"/>
          <w:i/>
          <w:spacing w:val="-3"/>
          <w:sz w:val="22"/>
          <w:szCs w:val="22"/>
        </w:rPr>
        <w:t xml:space="preserve">Collaborated with </w:t>
      </w:r>
      <w:r w:rsidRPr="00323311">
        <w:rPr>
          <w:rFonts w:ascii="Calibri" w:hAnsi="Calibri"/>
          <w:i/>
          <w:spacing w:val="-3"/>
          <w:sz w:val="22"/>
          <w:szCs w:val="22"/>
        </w:rPr>
        <w:t>20 depa</w:t>
      </w:r>
      <w:r w:rsidR="003C1F9E" w:rsidRPr="00323311">
        <w:rPr>
          <w:rFonts w:ascii="Calibri" w:hAnsi="Calibri"/>
          <w:i/>
          <w:spacing w:val="-3"/>
          <w:sz w:val="22"/>
          <w:szCs w:val="22"/>
        </w:rPr>
        <w:t xml:space="preserve">rtment chairs </w:t>
      </w:r>
      <w:r w:rsidRPr="00323311">
        <w:rPr>
          <w:rFonts w:ascii="Calibri" w:hAnsi="Calibri"/>
          <w:i/>
          <w:spacing w:val="-3"/>
          <w:sz w:val="22"/>
          <w:szCs w:val="22"/>
        </w:rPr>
        <w:t xml:space="preserve">to support student </w:t>
      </w:r>
      <w:r w:rsidR="0084491F" w:rsidRPr="00323311">
        <w:rPr>
          <w:rFonts w:ascii="Calibri" w:hAnsi="Calibri"/>
          <w:i/>
          <w:spacing w:val="-3"/>
          <w:sz w:val="22"/>
          <w:szCs w:val="22"/>
        </w:rPr>
        <w:t>and faculty learning and growth for 5500 students and 185 faculty members.</w:t>
      </w:r>
      <w:r w:rsidRPr="00323311">
        <w:rPr>
          <w:rFonts w:ascii="Calibri" w:hAnsi="Calibri"/>
          <w:i/>
          <w:spacing w:val="-3"/>
          <w:sz w:val="22"/>
          <w:szCs w:val="22"/>
        </w:rPr>
        <w:t xml:space="preserve"> Led College Strategic Planning; established </w:t>
      </w:r>
      <w:r w:rsidR="00940C13" w:rsidRPr="00323311">
        <w:rPr>
          <w:rFonts w:ascii="Calibri" w:hAnsi="Calibri"/>
          <w:i/>
          <w:spacing w:val="-3"/>
          <w:sz w:val="22"/>
          <w:szCs w:val="22"/>
        </w:rPr>
        <w:t xml:space="preserve">ongoing </w:t>
      </w:r>
      <w:r w:rsidRPr="00323311">
        <w:rPr>
          <w:rFonts w:ascii="Calibri" w:hAnsi="Calibri"/>
          <w:i/>
          <w:spacing w:val="-3"/>
          <w:sz w:val="22"/>
          <w:szCs w:val="22"/>
        </w:rPr>
        <w:t xml:space="preserve">online </w:t>
      </w:r>
      <w:r w:rsidR="00EC6225" w:rsidRPr="00323311">
        <w:rPr>
          <w:rFonts w:ascii="Calibri" w:hAnsi="Calibri"/>
          <w:i/>
          <w:spacing w:val="-3"/>
          <w:sz w:val="22"/>
          <w:szCs w:val="22"/>
        </w:rPr>
        <w:t xml:space="preserve">scholarly </w:t>
      </w:r>
      <w:r w:rsidRPr="00323311">
        <w:rPr>
          <w:rFonts w:ascii="Calibri" w:hAnsi="Calibri"/>
          <w:i/>
          <w:spacing w:val="-3"/>
          <w:sz w:val="22"/>
          <w:szCs w:val="22"/>
        </w:rPr>
        <w:t>journal</w:t>
      </w:r>
      <w:r w:rsidR="00940C13" w:rsidRPr="00323311">
        <w:rPr>
          <w:rFonts w:ascii="Calibri" w:hAnsi="Calibri"/>
          <w:i/>
          <w:spacing w:val="-3"/>
          <w:sz w:val="22"/>
          <w:szCs w:val="22"/>
        </w:rPr>
        <w:t>,</w:t>
      </w:r>
      <w:r w:rsidRPr="00323311">
        <w:rPr>
          <w:rFonts w:ascii="Calibri" w:hAnsi="Calibri"/>
          <w:i/>
          <w:spacing w:val="-3"/>
          <w:sz w:val="22"/>
          <w:szCs w:val="22"/>
        </w:rPr>
        <w:t xml:space="preserve"> </w:t>
      </w:r>
      <w:r w:rsidR="00940C13" w:rsidRPr="00500BD6">
        <w:rPr>
          <w:rFonts w:ascii="Calibri" w:hAnsi="Calibri"/>
          <w:spacing w:val="-3"/>
          <w:sz w:val="22"/>
          <w:szCs w:val="22"/>
        </w:rPr>
        <w:t>Currents</w:t>
      </w:r>
      <w:r w:rsidR="00940C13" w:rsidRPr="00323311">
        <w:rPr>
          <w:rFonts w:ascii="Calibri" w:hAnsi="Calibri"/>
          <w:i/>
          <w:spacing w:val="-3"/>
          <w:sz w:val="22"/>
          <w:szCs w:val="22"/>
        </w:rPr>
        <w:t xml:space="preserve">, </w:t>
      </w:r>
      <w:r w:rsidRPr="00323311">
        <w:rPr>
          <w:rFonts w:ascii="Calibri" w:hAnsi="Calibri"/>
          <w:i/>
          <w:spacing w:val="-3"/>
          <w:sz w:val="22"/>
          <w:szCs w:val="22"/>
        </w:rPr>
        <w:t xml:space="preserve">on the scholarship of teaching and learning; established mission and vision </w:t>
      </w:r>
      <w:r w:rsidR="003C1F9E" w:rsidRPr="00323311">
        <w:rPr>
          <w:rFonts w:ascii="Calibri" w:hAnsi="Calibri"/>
          <w:i/>
          <w:spacing w:val="-3"/>
          <w:sz w:val="22"/>
          <w:szCs w:val="22"/>
        </w:rPr>
        <w:t xml:space="preserve">for Academic Affairs; </w:t>
      </w:r>
      <w:r w:rsidR="00940C13" w:rsidRPr="00323311">
        <w:rPr>
          <w:rFonts w:ascii="Calibri" w:hAnsi="Calibri"/>
          <w:i/>
          <w:spacing w:val="-3"/>
          <w:sz w:val="22"/>
          <w:szCs w:val="22"/>
        </w:rPr>
        <w:t>created</w:t>
      </w:r>
      <w:r w:rsidRPr="00323311">
        <w:rPr>
          <w:rFonts w:ascii="Calibri" w:hAnsi="Calibri"/>
          <w:i/>
          <w:spacing w:val="-3"/>
          <w:sz w:val="22"/>
          <w:szCs w:val="22"/>
        </w:rPr>
        <w:t xml:space="preserve"> </w:t>
      </w:r>
      <w:r w:rsidR="00940C13" w:rsidRPr="00323311">
        <w:rPr>
          <w:rFonts w:ascii="Calibri" w:hAnsi="Calibri"/>
          <w:i/>
          <w:spacing w:val="-3"/>
          <w:sz w:val="22"/>
          <w:szCs w:val="22"/>
        </w:rPr>
        <w:t xml:space="preserve">construction plans for </w:t>
      </w:r>
      <w:r w:rsidRPr="00323311">
        <w:rPr>
          <w:rFonts w:ascii="Calibri" w:hAnsi="Calibri"/>
          <w:i/>
          <w:spacing w:val="-3"/>
          <w:sz w:val="22"/>
          <w:szCs w:val="22"/>
        </w:rPr>
        <w:t>a 21</w:t>
      </w:r>
      <w:r w:rsidRPr="00323311">
        <w:rPr>
          <w:rFonts w:ascii="Calibri" w:hAnsi="Calibri"/>
          <w:i/>
          <w:spacing w:val="-3"/>
          <w:sz w:val="22"/>
          <w:szCs w:val="22"/>
          <w:vertAlign w:val="superscript"/>
        </w:rPr>
        <w:t>st</w:t>
      </w:r>
      <w:r w:rsidRPr="00323311">
        <w:rPr>
          <w:rFonts w:ascii="Calibri" w:hAnsi="Calibri"/>
          <w:i/>
          <w:spacing w:val="-3"/>
          <w:sz w:val="22"/>
          <w:szCs w:val="22"/>
        </w:rPr>
        <w:t xml:space="preserve"> century academic library</w:t>
      </w:r>
      <w:r w:rsidR="00EC6225" w:rsidRPr="00323311">
        <w:rPr>
          <w:rFonts w:ascii="Calibri" w:hAnsi="Calibri"/>
          <w:i/>
          <w:spacing w:val="-3"/>
          <w:sz w:val="22"/>
          <w:szCs w:val="22"/>
        </w:rPr>
        <w:t xml:space="preserve"> </w:t>
      </w:r>
      <w:r w:rsidR="00765A2B" w:rsidRPr="00323311">
        <w:rPr>
          <w:rFonts w:ascii="Calibri" w:hAnsi="Calibri"/>
          <w:i/>
          <w:spacing w:val="-3"/>
          <w:sz w:val="22"/>
          <w:szCs w:val="22"/>
        </w:rPr>
        <w:t>(</w:t>
      </w:r>
      <w:r w:rsidR="00EC6225" w:rsidRPr="00323311">
        <w:rPr>
          <w:rFonts w:ascii="Calibri" w:hAnsi="Calibri"/>
          <w:i/>
          <w:spacing w:val="-3"/>
          <w:sz w:val="22"/>
          <w:szCs w:val="22"/>
        </w:rPr>
        <w:t>now completed</w:t>
      </w:r>
      <w:r w:rsidR="00765A2B" w:rsidRPr="00323311">
        <w:rPr>
          <w:rFonts w:ascii="Calibri" w:hAnsi="Calibri"/>
          <w:i/>
          <w:spacing w:val="-3"/>
          <w:sz w:val="22"/>
          <w:szCs w:val="22"/>
        </w:rPr>
        <w:t>)</w:t>
      </w:r>
      <w:r w:rsidR="00384EAB">
        <w:rPr>
          <w:rFonts w:ascii="Calibri" w:hAnsi="Calibri"/>
          <w:i/>
          <w:spacing w:val="-3"/>
          <w:sz w:val="22"/>
          <w:szCs w:val="22"/>
        </w:rPr>
        <w:t xml:space="preserve">. </w:t>
      </w:r>
      <w:r w:rsidR="006D5539">
        <w:rPr>
          <w:rFonts w:ascii="Calibri" w:hAnsi="Calibri"/>
          <w:i/>
          <w:spacing w:val="-3"/>
          <w:sz w:val="22"/>
          <w:szCs w:val="22"/>
        </w:rPr>
        <w:t>Served as i</w:t>
      </w:r>
      <w:r w:rsidR="00940C13" w:rsidRPr="00323311">
        <w:rPr>
          <w:rFonts w:ascii="Calibri" w:hAnsi="Calibri"/>
          <w:i/>
          <w:spacing w:val="-3"/>
          <w:sz w:val="22"/>
          <w:szCs w:val="22"/>
        </w:rPr>
        <w:t xml:space="preserve">nvited representative to </w:t>
      </w:r>
      <w:r w:rsidR="00500BD6">
        <w:rPr>
          <w:rFonts w:ascii="Calibri" w:hAnsi="Calibri"/>
          <w:i/>
          <w:spacing w:val="-3"/>
          <w:sz w:val="22"/>
          <w:szCs w:val="22"/>
        </w:rPr>
        <w:t>Massachusetts</w:t>
      </w:r>
      <w:r w:rsidR="00066527" w:rsidRPr="00323311">
        <w:rPr>
          <w:rFonts w:ascii="Calibri" w:hAnsi="Calibri"/>
          <w:i/>
          <w:spacing w:val="-3"/>
          <w:sz w:val="22"/>
          <w:szCs w:val="22"/>
        </w:rPr>
        <w:t xml:space="preserve"> State Colleges Statewide Contract Negotia</w:t>
      </w:r>
      <w:r w:rsidR="00940C13" w:rsidRPr="00323311">
        <w:rPr>
          <w:rFonts w:ascii="Calibri" w:hAnsi="Calibri"/>
          <w:i/>
          <w:spacing w:val="-3"/>
          <w:sz w:val="22"/>
          <w:szCs w:val="22"/>
        </w:rPr>
        <w:t>ting Team</w:t>
      </w:r>
      <w:r w:rsidR="00066527" w:rsidRPr="00323311">
        <w:rPr>
          <w:rFonts w:ascii="Calibri" w:hAnsi="Calibri"/>
          <w:i/>
          <w:spacing w:val="-3"/>
          <w:sz w:val="22"/>
          <w:szCs w:val="22"/>
        </w:rPr>
        <w:t>.</w:t>
      </w:r>
    </w:p>
    <w:p w14:paraId="1C6AE499" w14:textId="77777777" w:rsidR="006D5539" w:rsidRPr="003B7DD0" w:rsidRDefault="006D5539" w:rsidP="00C71C7F">
      <w:pPr>
        <w:tabs>
          <w:tab w:val="left" w:pos="-720"/>
          <w:tab w:val="left" w:pos="1530"/>
          <w:tab w:val="left" w:pos="1710"/>
        </w:tabs>
        <w:suppressAutoHyphens/>
        <w:spacing w:after="180" w:line="276" w:lineRule="auto"/>
        <w:ind w:left="1530" w:hanging="1530"/>
        <w:rPr>
          <w:rFonts w:ascii="Calibri" w:hAnsi="Calibri"/>
          <w:i/>
          <w:spacing w:val="-3"/>
          <w:sz w:val="22"/>
          <w:szCs w:val="22"/>
        </w:rPr>
      </w:pPr>
    </w:p>
    <w:p w14:paraId="603CB988" w14:textId="77777777" w:rsidR="002B3540" w:rsidRPr="00E948FB" w:rsidRDefault="00EA6227" w:rsidP="00E948FB">
      <w:pPr>
        <w:tabs>
          <w:tab w:val="left" w:pos="720"/>
          <w:tab w:val="left" w:pos="1530"/>
          <w:tab w:val="left" w:pos="1710"/>
          <w:tab w:val="left" w:pos="2880"/>
          <w:tab w:val="left" w:pos="3600"/>
          <w:tab w:val="left" w:pos="4320"/>
          <w:tab w:val="left" w:pos="5040"/>
          <w:tab w:val="left" w:pos="5760"/>
          <w:tab w:val="left" w:pos="6480"/>
          <w:tab w:val="left" w:pos="7200"/>
          <w:tab w:val="left" w:pos="7920"/>
          <w:tab w:val="left" w:pos="8640"/>
          <w:tab w:val="left" w:pos="9360"/>
        </w:tabs>
        <w:suppressAutoHyphens/>
        <w:spacing w:after="180" w:line="276" w:lineRule="auto"/>
        <w:ind w:left="1530" w:hanging="1530"/>
        <w:rPr>
          <w:rFonts w:ascii="Calibri" w:hAnsi="Calibri"/>
          <w:b/>
          <w:spacing w:val="-3"/>
          <w:sz w:val="22"/>
          <w:szCs w:val="22"/>
        </w:rPr>
      </w:pPr>
      <w:r>
        <w:rPr>
          <w:rFonts w:ascii="Calibri" w:hAnsi="Calibri"/>
          <w:spacing w:val="-3"/>
          <w:sz w:val="22"/>
          <w:szCs w:val="22"/>
        </w:rPr>
        <w:lastRenderedPageBreak/>
        <w:t>1992</w:t>
      </w:r>
      <w:r w:rsidR="00EF7546">
        <w:rPr>
          <w:rFonts w:ascii="Calibri" w:hAnsi="Calibri"/>
          <w:spacing w:val="-3"/>
          <w:sz w:val="22"/>
          <w:szCs w:val="22"/>
        </w:rPr>
        <w:t xml:space="preserve"> </w:t>
      </w:r>
      <w:r w:rsidR="00853F7F" w:rsidRPr="00853F7F">
        <w:rPr>
          <w:rFonts w:ascii="Calibri" w:hAnsi="Calibri"/>
          <w:spacing w:val="-3"/>
          <w:sz w:val="22"/>
          <w:szCs w:val="22"/>
        </w:rPr>
        <w:t>–</w:t>
      </w:r>
      <w:r w:rsidR="00EF7546">
        <w:rPr>
          <w:rFonts w:ascii="Calibri" w:hAnsi="Calibri"/>
          <w:spacing w:val="-3"/>
          <w:sz w:val="22"/>
          <w:szCs w:val="22"/>
        </w:rPr>
        <w:t xml:space="preserve"> </w:t>
      </w:r>
      <w:r w:rsidR="00E87ABD" w:rsidRPr="00E87ABD">
        <w:rPr>
          <w:rFonts w:ascii="Calibri" w:hAnsi="Calibri"/>
          <w:spacing w:val="-3"/>
          <w:sz w:val="22"/>
          <w:szCs w:val="22"/>
        </w:rPr>
        <w:t>2007</w:t>
      </w:r>
      <w:r w:rsidR="00323311">
        <w:rPr>
          <w:rFonts w:ascii="Calibri" w:hAnsi="Calibri"/>
          <w:spacing w:val="-3"/>
          <w:sz w:val="22"/>
          <w:szCs w:val="22"/>
        </w:rPr>
        <w:tab/>
      </w:r>
      <w:r>
        <w:rPr>
          <w:rFonts w:ascii="Calibri" w:hAnsi="Calibri"/>
          <w:b/>
          <w:spacing w:val="-3"/>
          <w:sz w:val="22"/>
          <w:szCs w:val="22"/>
        </w:rPr>
        <w:t>Rhode Island C</w:t>
      </w:r>
      <w:r w:rsidR="00EA317E">
        <w:rPr>
          <w:rFonts w:ascii="Calibri" w:hAnsi="Calibri"/>
          <w:b/>
          <w:spacing w:val="-3"/>
          <w:sz w:val="22"/>
          <w:szCs w:val="22"/>
        </w:rPr>
        <w:t>ollege</w:t>
      </w:r>
      <w:r>
        <w:rPr>
          <w:rFonts w:ascii="Calibri" w:hAnsi="Calibri"/>
          <w:b/>
          <w:spacing w:val="-3"/>
          <w:sz w:val="22"/>
          <w:szCs w:val="22"/>
        </w:rPr>
        <w:t>.</w:t>
      </w:r>
      <w:r w:rsidR="003773F3">
        <w:rPr>
          <w:rFonts w:ascii="Calibri" w:hAnsi="Calibri"/>
          <w:b/>
          <w:spacing w:val="-3"/>
          <w:sz w:val="22"/>
          <w:szCs w:val="22"/>
        </w:rPr>
        <w:t xml:space="preserve">  </w:t>
      </w:r>
      <w:r w:rsidR="00E87ABD" w:rsidRPr="00E87ABD">
        <w:rPr>
          <w:rFonts w:ascii="Calibri" w:hAnsi="Calibri"/>
          <w:b/>
          <w:spacing w:val="-3"/>
          <w:sz w:val="22"/>
          <w:szCs w:val="22"/>
        </w:rPr>
        <w:t>Dean, Feinstein School of Education and Human Development</w:t>
      </w:r>
      <w:r w:rsidR="00F46516">
        <w:rPr>
          <w:rFonts w:ascii="Calibri" w:hAnsi="Calibri"/>
          <w:b/>
          <w:spacing w:val="-3"/>
          <w:sz w:val="22"/>
          <w:szCs w:val="22"/>
        </w:rPr>
        <w:t xml:space="preserve"> </w:t>
      </w:r>
      <w:r w:rsidR="00F46516" w:rsidRPr="00F46516">
        <w:rPr>
          <w:rFonts w:ascii="Calibri" w:hAnsi="Calibri"/>
          <w:spacing w:val="-3"/>
          <w:sz w:val="22"/>
          <w:szCs w:val="22"/>
        </w:rPr>
        <w:t>(</w:t>
      </w:r>
      <w:r w:rsidR="00F46516">
        <w:rPr>
          <w:rFonts w:ascii="Calibri" w:hAnsi="Calibri"/>
          <w:spacing w:val="-3"/>
          <w:sz w:val="22"/>
          <w:szCs w:val="22"/>
        </w:rPr>
        <w:t>2004-07);</w:t>
      </w:r>
      <w:r>
        <w:rPr>
          <w:rFonts w:ascii="Calibri" w:hAnsi="Calibri"/>
          <w:spacing w:val="-3"/>
          <w:sz w:val="22"/>
          <w:szCs w:val="22"/>
        </w:rPr>
        <w:t xml:space="preserve"> </w:t>
      </w:r>
      <w:r w:rsidR="001057B6" w:rsidRPr="00E87ABD">
        <w:rPr>
          <w:rFonts w:ascii="Calibri" w:hAnsi="Calibri"/>
          <w:b/>
          <w:spacing w:val="-3"/>
          <w:sz w:val="22"/>
          <w:szCs w:val="22"/>
        </w:rPr>
        <w:t>Associate Dean</w:t>
      </w:r>
      <w:r w:rsidR="00F46516">
        <w:rPr>
          <w:rFonts w:ascii="Calibri" w:hAnsi="Calibri"/>
          <w:b/>
          <w:spacing w:val="-3"/>
          <w:sz w:val="22"/>
          <w:szCs w:val="22"/>
        </w:rPr>
        <w:t xml:space="preserve"> </w:t>
      </w:r>
      <w:r w:rsidR="00F46516">
        <w:rPr>
          <w:rFonts w:ascii="Calibri" w:hAnsi="Calibri"/>
          <w:spacing w:val="-3"/>
          <w:sz w:val="22"/>
          <w:szCs w:val="22"/>
        </w:rPr>
        <w:t>(2002-04);</w:t>
      </w:r>
      <w:r w:rsidR="001057B6" w:rsidRPr="00E87ABD">
        <w:rPr>
          <w:rFonts w:ascii="Calibri" w:hAnsi="Calibri"/>
          <w:spacing w:val="-3"/>
          <w:sz w:val="22"/>
          <w:szCs w:val="22"/>
        </w:rPr>
        <w:t xml:space="preserve"> </w:t>
      </w:r>
      <w:r w:rsidR="001057B6" w:rsidRPr="00E87ABD">
        <w:rPr>
          <w:rFonts w:ascii="Calibri" w:hAnsi="Calibri"/>
          <w:b/>
          <w:bCs/>
          <w:spacing w:val="-3"/>
          <w:sz w:val="22"/>
          <w:szCs w:val="22"/>
        </w:rPr>
        <w:t>Co-Director, Rhode Island College/University of Rhode Island Joint Ph.D. in Education Program</w:t>
      </w:r>
      <w:r w:rsidR="001057B6">
        <w:rPr>
          <w:rFonts w:ascii="Calibri" w:hAnsi="Calibri"/>
          <w:spacing w:val="-3"/>
          <w:sz w:val="22"/>
          <w:szCs w:val="22"/>
        </w:rPr>
        <w:t xml:space="preserve"> </w:t>
      </w:r>
      <w:r w:rsidR="00F46516">
        <w:rPr>
          <w:rFonts w:ascii="Calibri" w:hAnsi="Calibri"/>
          <w:spacing w:val="-3"/>
          <w:sz w:val="22"/>
          <w:szCs w:val="22"/>
        </w:rPr>
        <w:t>(</w:t>
      </w:r>
      <w:r w:rsidR="003773F3">
        <w:rPr>
          <w:rFonts w:ascii="Calibri" w:hAnsi="Calibri"/>
          <w:spacing w:val="-3"/>
          <w:sz w:val="22"/>
          <w:szCs w:val="22"/>
        </w:rPr>
        <w:t>2</w:t>
      </w:r>
      <w:r w:rsidR="00F46516">
        <w:rPr>
          <w:rFonts w:ascii="Calibri" w:hAnsi="Calibri"/>
          <w:spacing w:val="-3"/>
          <w:sz w:val="22"/>
          <w:szCs w:val="22"/>
        </w:rPr>
        <w:t>000-</w:t>
      </w:r>
      <w:r w:rsidR="001057B6">
        <w:rPr>
          <w:rFonts w:ascii="Calibri" w:hAnsi="Calibri"/>
          <w:spacing w:val="-3"/>
          <w:sz w:val="22"/>
          <w:szCs w:val="22"/>
        </w:rPr>
        <w:t>02</w:t>
      </w:r>
      <w:proofErr w:type="gramStart"/>
      <w:r w:rsidR="00F46516">
        <w:rPr>
          <w:rFonts w:ascii="Calibri" w:hAnsi="Calibri"/>
          <w:spacing w:val="-3"/>
          <w:sz w:val="22"/>
          <w:szCs w:val="22"/>
        </w:rPr>
        <w:t>);</w:t>
      </w:r>
      <w:r w:rsidR="003773F3">
        <w:rPr>
          <w:rFonts w:ascii="Calibri" w:hAnsi="Calibri"/>
          <w:spacing w:val="-3"/>
          <w:sz w:val="22"/>
          <w:szCs w:val="22"/>
        </w:rPr>
        <w:t xml:space="preserve">  </w:t>
      </w:r>
      <w:r w:rsidR="00F46516">
        <w:rPr>
          <w:rFonts w:ascii="Calibri" w:hAnsi="Calibri"/>
          <w:b/>
          <w:bCs/>
          <w:spacing w:val="-3"/>
          <w:sz w:val="22"/>
          <w:szCs w:val="22"/>
        </w:rPr>
        <w:t>Assistant</w:t>
      </w:r>
      <w:proofErr w:type="gramEnd"/>
      <w:r w:rsidR="00F46516">
        <w:rPr>
          <w:rFonts w:ascii="Calibri" w:hAnsi="Calibri"/>
          <w:b/>
          <w:bCs/>
          <w:spacing w:val="-3"/>
          <w:sz w:val="22"/>
          <w:szCs w:val="22"/>
        </w:rPr>
        <w:t xml:space="preserve"> Chair, </w:t>
      </w:r>
      <w:r w:rsidR="001057B6" w:rsidRPr="00E87ABD">
        <w:rPr>
          <w:rFonts w:ascii="Calibri" w:hAnsi="Calibri"/>
          <w:b/>
          <w:bCs/>
          <w:spacing w:val="-3"/>
          <w:sz w:val="22"/>
          <w:szCs w:val="22"/>
        </w:rPr>
        <w:t>Elementary Education</w:t>
      </w:r>
      <w:r w:rsidR="00F46516">
        <w:rPr>
          <w:rFonts w:ascii="Calibri" w:hAnsi="Calibri"/>
          <w:b/>
          <w:bCs/>
          <w:spacing w:val="-3"/>
          <w:sz w:val="22"/>
          <w:szCs w:val="22"/>
        </w:rPr>
        <w:t xml:space="preserve"> Department</w:t>
      </w:r>
      <w:r w:rsidR="001057B6" w:rsidRPr="00E87ABD">
        <w:rPr>
          <w:rFonts w:ascii="Calibri" w:hAnsi="Calibri"/>
          <w:spacing w:val="-3"/>
          <w:sz w:val="22"/>
          <w:szCs w:val="22"/>
        </w:rPr>
        <w:t xml:space="preserve"> </w:t>
      </w:r>
      <w:r w:rsidR="00F46516">
        <w:rPr>
          <w:rFonts w:ascii="Calibri" w:hAnsi="Calibri"/>
          <w:spacing w:val="-3"/>
          <w:sz w:val="22"/>
          <w:szCs w:val="22"/>
        </w:rPr>
        <w:t>(</w:t>
      </w:r>
      <w:r w:rsidR="001057B6">
        <w:rPr>
          <w:rFonts w:ascii="Calibri" w:hAnsi="Calibri"/>
          <w:spacing w:val="-3"/>
          <w:sz w:val="22"/>
          <w:szCs w:val="22"/>
        </w:rPr>
        <w:t>1997-2000</w:t>
      </w:r>
      <w:r w:rsidR="00F46516">
        <w:rPr>
          <w:rFonts w:ascii="Calibri" w:hAnsi="Calibri"/>
          <w:spacing w:val="-3"/>
          <w:sz w:val="22"/>
          <w:szCs w:val="22"/>
        </w:rPr>
        <w:t>);</w:t>
      </w:r>
      <w:r w:rsidR="001057B6" w:rsidRPr="00E87ABD">
        <w:rPr>
          <w:rFonts w:ascii="Calibri" w:hAnsi="Calibri"/>
          <w:spacing w:val="-3"/>
          <w:sz w:val="22"/>
          <w:szCs w:val="22"/>
        </w:rPr>
        <w:t xml:space="preserve"> </w:t>
      </w:r>
      <w:r w:rsidR="001057B6" w:rsidRPr="00E87ABD">
        <w:rPr>
          <w:rFonts w:ascii="Calibri" w:hAnsi="Calibri"/>
          <w:b/>
          <w:spacing w:val="-3"/>
          <w:sz w:val="22"/>
          <w:szCs w:val="22"/>
        </w:rPr>
        <w:t>Pr</w:t>
      </w:r>
      <w:r w:rsidR="001057B6" w:rsidRPr="00E87ABD">
        <w:rPr>
          <w:rFonts w:ascii="Calibri" w:hAnsi="Calibri"/>
          <w:b/>
          <w:bCs/>
          <w:spacing w:val="-3"/>
          <w:sz w:val="22"/>
          <w:szCs w:val="22"/>
        </w:rPr>
        <w:t>ofessor of Elementary Education</w:t>
      </w:r>
      <w:r w:rsidR="001057B6">
        <w:rPr>
          <w:rFonts w:ascii="Calibri" w:hAnsi="Calibri"/>
          <w:b/>
          <w:bCs/>
          <w:spacing w:val="-3"/>
          <w:sz w:val="22"/>
          <w:szCs w:val="22"/>
        </w:rPr>
        <w:t xml:space="preserve"> and </w:t>
      </w:r>
      <w:r w:rsidR="003773F3">
        <w:rPr>
          <w:rFonts w:ascii="Calibri" w:hAnsi="Calibri"/>
          <w:b/>
          <w:bCs/>
          <w:spacing w:val="-3"/>
          <w:sz w:val="22"/>
          <w:szCs w:val="22"/>
        </w:rPr>
        <w:t xml:space="preserve">Education </w:t>
      </w:r>
      <w:r w:rsidR="001057B6">
        <w:rPr>
          <w:rFonts w:ascii="Calibri" w:hAnsi="Calibri"/>
          <w:b/>
          <w:bCs/>
          <w:spacing w:val="-3"/>
          <w:sz w:val="22"/>
          <w:szCs w:val="22"/>
        </w:rPr>
        <w:t>Doctoral Program Faculty</w:t>
      </w:r>
      <w:r w:rsidR="001057B6" w:rsidRPr="00E87ABD">
        <w:rPr>
          <w:rFonts w:ascii="Calibri" w:hAnsi="Calibri"/>
          <w:spacing w:val="-3"/>
          <w:sz w:val="22"/>
          <w:szCs w:val="22"/>
        </w:rPr>
        <w:t xml:space="preserve"> </w:t>
      </w:r>
      <w:r w:rsidR="00F46516">
        <w:rPr>
          <w:rFonts w:ascii="Calibri" w:hAnsi="Calibri"/>
          <w:spacing w:val="-3"/>
          <w:sz w:val="22"/>
          <w:szCs w:val="22"/>
        </w:rPr>
        <w:t>(</w:t>
      </w:r>
      <w:r w:rsidR="001057B6">
        <w:rPr>
          <w:rFonts w:ascii="Calibri" w:hAnsi="Calibri"/>
          <w:spacing w:val="-3"/>
          <w:sz w:val="22"/>
          <w:szCs w:val="22"/>
        </w:rPr>
        <w:t>1992-2007</w:t>
      </w:r>
      <w:r w:rsidR="00F46516">
        <w:rPr>
          <w:rFonts w:ascii="Calibri" w:hAnsi="Calibri"/>
          <w:spacing w:val="-3"/>
          <w:sz w:val="22"/>
          <w:szCs w:val="22"/>
        </w:rPr>
        <w:t>)</w:t>
      </w:r>
      <w:r w:rsidR="001057B6">
        <w:rPr>
          <w:rFonts w:ascii="Calibri" w:hAnsi="Calibri"/>
          <w:spacing w:val="-3"/>
          <w:sz w:val="22"/>
          <w:szCs w:val="22"/>
        </w:rPr>
        <w:t>.</w:t>
      </w:r>
      <w:r w:rsidR="0068333F">
        <w:rPr>
          <w:rFonts w:ascii="Calibri" w:hAnsi="Calibri"/>
          <w:spacing w:val="-3"/>
          <w:sz w:val="22"/>
          <w:szCs w:val="22"/>
        </w:rPr>
        <w:t xml:space="preserve"> </w:t>
      </w:r>
      <w:r w:rsidR="0070349B">
        <w:rPr>
          <w:rFonts w:ascii="Calibri" w:hAnsi="Calibri"/>
          <w:spacing w:val="-3"/>
          <w:sz w:val="22"/>
          <w:szCs w:val="22"/>
        </w:rPr>
        <w:t>As dean, l</w:t>
      </w:r>
      <w:r w:rsidR="00817E53">
        <w:rPr>
          <w:rFonts w:ascii="Calibri" w:hAnsi="Calibri"/>
          <w:spacing w:val="-3"/>
          <w:sz w:val="22"/>
          <w:szCs w:val="22"/>
        </w:rPr>
        <w:t>e</w:t>
      </w:r>
      <w:r w:rsidR="00500BD6">
        <w:rPr>
          <w:rFonts w:ascii="Calibri" w:hAnsi="Calibri"/>
          <w:spacing w:val="-3"/>
          <w:sz w:val="22"/>
          <w:szCs w:val="22"/>
        </w:rPr>
        <w:t xml:space="preserve">d </w:t>
      </w:r>
      <w:proofErr w:type="gramStart"/>
      <w:r w:rsidR="00500BD6">
        <w:rPr>
          <w:rFonts w:ascii="Calibri" w:hAnsi="Calibri"/>
          <w:spacing w:val="-3"/>
          <w:sz w:val="22"/>
          <w:szCs w:val="22"/>
        </w:rPr>
        <w:t>team</w:t>
      </w:r>
      <w:proofErr w:type="gramEnd"/>
      <w:r w:rsidR="00500BD6">
        <w:rPr>
          <w:rFonts w:ascii="Calibri" w:hAnsi="Calibri"/>
          <w:spacing w:val="-3"/>
          <w:sz w:val="22"/>
          <w:szCs w:val="22"/>
        </w:rPr>
        <w:t xml:space="preserve"> comprised of </w:t>
      </w:r>
      <w:r w:rsidR="00A8469A">
        <w:rPr>
          <w:rFonts w:ascii="Calibri" w:hAnsi="Calibri"/>
          <w:spacing w:val="-3"/>
          <w:sz w:val="22"/>
          <w:szCs w:val="22"/>
        </w:rPr>
        <w:t xml:space="preserve">two </w:t>
      </w:r>
      <w:r w:rsidR="00E87ABD" w:rsidRPr="00E87ABD">
        <w:rPr>
          <w:rFonts w:ascii="Calibri" w:hAnsi="Calibri"/>
          <w:spacing w:val="-3"/>
          <w:sz w:val="22"/>
          <w:szCs w:val="22"/>
        </w:rPr>
        <w:t xml:space="preserve">Associate Deans, Director of School Partnerships and Field Placements, </w:t>
      </w:r>
      <w:r w:rsidR="003773F3">
        <w:rPr>
          <w:rFonts w:ascii="Calibri" w:hAnsi="Calibri"/>
          <w:spacing w:val="-3"/>
          <w:sz w:val="22"/>
          <w:szCs w:val="22"/>
        </w:rPr>
        <w:t xml:space="preserve">Laboratory School Principal, </w:t>
      </w:r>
      <w:r w:rsidR="00E87ABD" w:rsidRPr="00E87ABD">
        <w:rPr>
          <w:rFonts w:ascii="Calibri" w:hAnsi="Calibri"/>
          <w:spacing w:val="-3"/>
          <w:sz w:val="22"/>
          <w:szCs w:val="22"/>
        </w:rPr>
        <w:t xml:space="preserve">and 100 faculty members serving over 2000 undergraduate and graduate </w:t>
      </w:r>
      <w:r w:rsidR="00E80CF0">
        <w:rPr>
          <w:rFonts w:ascii="Calibri" w:hAnsi="Calibri"/>
          <w:spacing w:val="-3"/>
          <w:sz w:val="22"/>
          <w:szCs w:val="22"/>
        </w:rPr>
        <w:t>students</w:t>
      </w:r>
      <w:r w:rsidR="00E87ABD" w:rsidRPr="00E87ABD">
        <w:rPr>
          <w:rFonts w:ascii="Calibri" w:hAnsi="Calibri"/>
          <w:spacing w:val="-3"/>
          <w:sz w:val="22"/>
          <w:szCs w:val="22"/>
        </w:rPr>
        <w:t xml:space="preserve">. </w:t>
      </w:r>
      <w:r w:rsidR="00323311">
        <w:rPr>
          <w:rFonts w:ascii="Calibri" w:hAnsi="Calibri"/>
          <w:spacing w:val="-3"/>
          <w:sz w:val="22"/>
          <w:szCs w:val="22"/>
        </w:rPr>
        <w:t xml:space="preserve"> </w:t>
      </w:r>
      <w:r w:rsidR="00A76246">
        <w:rPr>
          <w:rFonts w:ascii="Calibri" w:hAnsi="Calibri"/>
          <w:i/>
          <w:spacing w:val="-3"/>
          <w:sz w:val="22"/>
          <w:szCs w:val="22"/>
        </w:rPr>
        <w:t xml:space="preserve">Articulated </w:t>
      </w:r>
      <w:r w:rsidR="00BF33BA" w:rsidRPr="00323311">
        <w:rPr>
          <w:rFonts w:ascii="Calibri" w:hAnsi="Calibri"/>
          <w:i/>
          <w:spacing w:val="-3"/>
          <w:sz w:val="22"/>
          <w:szCs w:val="22"/>
        </w:rPr>
        <w:t xml:space="preserve">vision </w:t>
      </w:r>
      <w:r w:rsidR="00A76246">
        <w:rPr>
          <w:rFonts w:ascii="Calibri" w:hAnsi="Calibri"/>
          <w:i/>
          <w:spacing w:val="-3"/>
          <w:sz w:val="22"/>
          <w:szCs w:val="22"/>
        </w:rPr>
        <w:t xml:space="preserve">and </w:t>
      </w:r>
      <w:r w:rsidR="003773F3" w:rsidRPr="00323311">
        <w:rPr>
          <w:rFonts w:ascii="Calibri" w:hAnsi="Calibri"/>
          <w:i/>
          <w:spacing w:val="-3"/>
          <w:sz w:val="22"/>
          <w:szCs w:val="22"/>
        </w:rPr>
        <w:t>new ex</w:t>
      </w:r>
      <w:r w:rsidR="00CE4D19">
        <w:rPr>
          <w:rFonts w:ascii="Calibri" w:hAnsi="Calibri"/>
          <w:i/>
          <w:spacing w:val="-3"/>
          <w:sz w:val="22"/>
          <w:szCs w:val="22"/>
        </w:rPr>
        <w:t>cellence- and diversity-focused</w:t>
      </w:r>
      <w:r w:rsidR="003773F3" w:rsidRPr="00323311">
        <w:rPr>
          <w:rFonts w:ascii="Calibri" w:hAnsi="Calibri"/>
          <w:i/>
          <w:spacing w:val="-3"/>
          <w:sz w:val="22"/>
          <w:szCs w:val="22"/>
        </w:rPr>
        <w:t xml:space="preserve"> mission for the Feinstein School; </w:t>
      </w:r>
      <w:r w:rsidR="00A76246">
        <w:rPr>
          <w:rFonts w:ascii="Calibri" w:hAnsi="Calibri"/>
          <w:i/>
          <w:spacing w:val="-3"/>
          <w:sz w:val="22"/>
          <w:szCs w:val="22"/>
        </w:rPr>
        <w:t>i</w:t>
      </w:r>
      <w:r w:rsidR="003773F3" w:rsidRPr="00323311">
        <w:rPr>
          <w:rFonts w:ascii="Calibri" w:hAnsi="Calibri"/>
          <w:i/>
          <w:spacing w:val="-3"/>
          <w:sz w:val="22"/>
          <w:szCs w:val="22"/>
        </w:rPr>
        <w:t>mplemented</w:t>
      </w:r>
      <w:r w:rsidR="00BF33BA" w:rsidRPr="00323311">
        <w:rPr>
          <w:rFonts w:ascii="Calibri" w:hAnsi="Calibri"/>
          <w:i/>
          <w:spacing w:val="-3"/>
          <w:sz w:val="22"/>
          <w:szCs w:val="22"/>
        </w:rPr>
        <w:t xml:space="preserve"> related projects and program improvements</w:t>
      </w:r>
      <w:r w:rsidR="00A76246">
        <w:rPr>
          <w:rFonts w:ascii="Calibri" w:hAnsi="Calibri"/>
          <w:i/>
          <w:spacing w:val="-3"/>
          <w:sz w:val="22"/>
          <w:szCs w:val="22"/>
        </w:rPr>
        <w:t xml:space="preserve">; chaired </w:t>
      </w:r>
      <w:r w:rsidR="00A76246">
        <w:rPr>
          <w:rFonts w:ascii="Calibri" w:hAnsi="Calibri"/>
          <w:bCs/>
          <w:i/>
          <w:spacing w:val="-3"/>
          <w:sz w:val="22"/>
          <w:szCs w:val="22"/>
        </w:rPr>
        <w:t xml:space="preserve">college-wide </w:t>
      </w:r>
      <w:r w:rsidR="00A76246" w:rsidRPr="00323311">
        <w:rPr>
          <w:rFonts w:ascii="Calibri" w:hAnsi="Calibri"/>
          <w:bCs/>
          <w:i/>
          <w:spacing w:val="-3"/>
          <w:sz w:val="22"/>
          <w:szCs w:val="22"/>
        </w:rPr>
        <w:t>Minority Concerns Working Group</w:t>
      </w:r>
      <w:r w:rsidR="00A76246">
        <w:rPr>
          <w:rFonts w:ascii="Calibri" w:hAnsi="Calibri"/>
          <w:i/>
          <w:spacing w:val="-3"/>
          <w:sz w:val="22"/>
          <w:szCs w:val="22"/>
        </w:rPr>
        <w:t>;</w:t>
      </w:r>
      <w:r w:rsidR="00E80CF0" w:rsidRPr="00323311">
        <w:rPr>
          <w:rFonts w:ascii="Calibri" w:hAnsi="Calibri"/>
          <w:i/>
          <w:spacing w:val="-3"/>
          <w:sz w:val="22"/>
          <w:szCs w:val="22"/>
        </w:rPr>
        <w:t xml:space="preserve"> </w:t>
      </w:r>
      <w:r w:rsidR="005D19C9" w:rsidRPr="00323311">
        <w:rPr>
          <w:rFonts w:ascii="Calibri" w:hAnsi="Calibri"/>
          <w:i/>
          <w:spacing w:val="-3"/>
          <w:sz w:val="22"/>
          <w:szCs w:val="22"/>
        </w:rPr>
        <w:t xml:space="preserve">Secured </w:t>
      </w:r>
      <w:r w:rsidR="002650B0" w:rsidRPr="00323311">
        <w:rPr>
          <w:rFonts w:ascii="Calibri" w:hAnsi="Calibri"/>
          <w:i/>
          <w:spacing w:val="-3"/>
          <w:sz w:val="22"/>
          <w:szCs w:val="22"/>
        </w:rPr>
        <w:t>$</w:t>
      </w:r>
      <w:r w:rsidR="00A76246">
        <w:rPr>
          <w:rFonts w:ascii="Calibri" w:hAnsi="Calibri"/>
          <w:i/>
          <w:spacing w:val="-3"/>
          <w:sz w:val="22"/>
          <w:szCs w:val="22"/>
        </w:rPr>
        <w:t xml:space="preserve">4.5 M </w:t>
      </w:r>
      <w:r w:rsidR="005D19C9" w:rsidRPr="00323311">
        <w:rPr>
          <w:rFonts w:ascii="Calibri" w:hAnsi="Calibri"/>
          <w:i/>
          <w:spacing w:val="-3"/>
          <w:sz w:val="22"/>
          <w:szCs w:val="22"/>
        </w:rPr>
        <w:t xml:space="preserve">for new </w:t>
      </w:r>
      <w:r w:rsidR="00E80CF0" w:rsidRPr="00323311">
        <w:rPr>
          <w:rFonts w:ascii="Calibri" w:hAnsi="Calibri"/>
          <w:i/>
          <w:spacing w:val="-3"/>
          <w:sz w:val="22"/>
          <w:szCs w:val="22"/>
        </w:rPr>
        <w:t xml:space="preserve">STEM </w:t>
      </w:r>
      <w:r w:rsidR="00A76246">
        <w:rPr>
          <w:rFonts w:ascii="Calibri" w:hAnsi="Calibri"/>
          <w:i/>
          <w:spacing w:val="-3"/>
          <w:sz w:val="22"/>
          <w:szCs w:val="22"/>
        </w:rPr>
        <w:t>Center</w:t>
      </w:r>
      <w:r w:rsidR="0097688B" w:rsidRPr="00323311">
        <w:rPr>
          <w:rFonts w:ascii="Calibri" w:hAnsi="Calibri"/>
          <w:bCs/>
          <w:i/>
          <w:spacing w:val="-3"/>
          <w:sz w:val="22"/>
          <w:szCs w:val="22"/>
        </w:rPr>
        <w:t xml:space="preserve">. </w:t>
      </w:r>
      <w:r w:rsidR="005C1D94" w:rsidRPr="00323311">
        <w:rPr>
          <w:rFonts w:ascii="Calibri" w:hAnsi="Calibri"/>
          <w:bCs/>
          <w:i/>
          <w:spacing w:val="-3"/>
          <w:sz w:val="22"/>
          <w:szCs w:val="22"/>
        </w:rPr>
        <w:t xml:space="preserve"> </w:t>
      </w:r>
      <w:r w:rsidR="00A76246" w:rsidRPr="00323311">
        <w:rPr>
          <w:rFonts w:ascii="Calibri" w:hAnsi="Calibri"/>
          <w:i/>
          <w:spacing w:val="-3"/>
          <w:sz w:val="22"/>
          <w:szCs w:val="22"/>
        </w:rPr>
        <w:t>As Associate Dean, developed assessment and data analysis systems for</w:t>
      </w:r>
      <w:r w:rsidR="00A76246">
        <w:rPr>
          <w:rFonts w:ascii="Calibri" w:hAnsi="Calibri"/>
          <w:i/>
          <w:spacing w:val="-3"/>
          <w:sz w:val="22"/>
          <w:szCs w:val="22"/>
        </w:rPr>
        <w:t xml:space="preserve"> student learning outcomes for</w:t>
      </w:r>
      <w:r w:rsidR="00A76246" w:rsidRPr="00323311">
        <w:rPr>
          <w:rFonts w:ascii="Calibri" w:hAnsi="Calibri"/>
          <w:i/>
          <w:spacing w:val="-3"/>
          <w:sz w:val="22"/>
          <w:szCs w:val="22"/>
        </w:rPr>
        <w:t xml:space="preserve"> the </w:t>
      </w:r>
      <w:proofErr w:type="gramStart"/>
      <w:r w:rsidR="00A76246" w:rsidRPr="00323311">
        <w:rPr>
          <w:rFonts w:ascii="Calibri" w:hAnsi="Calibri"/>
          <w:i/>
          <w:spacing w:val="-3"/>
          <w:sz w:val="22"/>
          <w:szCs w:val="22"/>
        </w:rPr>
        <w:t>School’s</w:t>
      </w:r>
      <w:proofErr w:type="gramEnd"/>
      <w:r w:rsidR="00A76246" w:rsidRPr="00323311">
        <w:rPr>
          <w:rFonts w:ascii="Calibri" w:hAnsi="Calibri"/>
          <w:i/>
          <w:spacing w:val="-3"/>
          <w:sz w:val="22"/>
          <w:szCs w:val="22"/>
        </w:rPr>
        <w:t xml:space="preserve"> more than 50 programs.</w:t>
      </w:r>
    </w:p>
    <w:p w14:paraId="131ED40F" w14:textId="77777777" w:rsidR="00434771" w:rsidRDefault="00E87ABD" w:rsidP="00C71C7F">
      <w:pPr>
        <w:tabs>
          <w:tab w:val="left" w:pos="-720"/>
          <w:tab w:val="left" w:pos="1530"/>
          <w:tab w:val="left" w:pos="1710"/>
        </w:tabs>
        <w:suppressAutoHyphens/>
        <w:spacing w:after="180" w:line="276" w:lineRule="auto"/>
        <w:ind w:left="1530" w:hanging="1530"/>
        <w:rPr>
          <w:rFonts w:ascii="Calibri" w:hAnsi="Calibri"/>
          <w:spacing w:val="-3"/>
          <w:sz w:val="22"/>
          <w:szCs w:val="22"/>
        </w:rPr>
      </w:pPr>
      <w:r w:rsidRPr="00E87ABD">
        <w:rPr>
          <w:rFonts w:ascii="Calibri" w:hAnsi="Calibri"/>
          <w:spacing w:val="-3"/>
          <w:sz w:val="22"/>
          <w:szCs w:val="22"/>
        </w:rPr>
        <w:t>1991</w:t>
      </w:r>
      <w:r w:rsidR="00EF7546">
        <w:rPr>
          <w:rFonts w:ascii="Calibri" w:hAnsi="Calibri"/>
          <w:spacing w:val="-3"/>
          <w:sz w:val="22"/>
          <w:szCs w:val="22"/>
        </w:rPr>
        <w:t xml:space="preserve"> </w:t>
      </w:r>
      <w:r w:rsidR="00853F7F" w:rsidRPr="00853F7F">
        <w:rPr>
          <w:rFonts w:ascii="Calibri" w:hAnsi="Calibri"/>
          <w:spacing w:val="-3"/>
          <w:sz w:val="22"/>
          <w:szCs w:val="22"/>
        </w:rPr>
        <w:t>–</w:t>
      </w:r>
      <w:r w:rsidR="00EF7546">
        <w:rPr>
          <w:rFonts w:ascii="Calibri" w:hAnsi="Calibri"/>
          <w:spacing w:val="-3"/>
          <w:sz w:val="22"/>
          <w:szCs w:val="22"/>
        </w:rPr>
        <w:t xml:space="preserve"> </w:t>
      </w:r>
      <w:r w:rsidRPr="00E87ABD">
        <w:rPr>
          <w:rFonts w:ascii="Calibri" w:hAnsi="Calibri"/>
          <w:spacing w:val="-3"/>
          <w:sz w:val="22"/>
          <w:szCs w:val="22"/>
        </w:rPr>
        <w:t>1992</w:t>
      </w:r>
      <w:r w:rsidR="00375258">
        <w:rPr>
          <w:rFonts w:ascii="Calibri" w:hAnsi="Calibri"/>
          <w:spacing w:val="-3"/>
          <w:sz w:val="22"/>
          <w:szCs w:val="22"/>
        </w:rPr>
        <w:tab/>
      </w:r>
      <w:r w:rsidR="0016268E" w:rsidRPr="0016268E">
        <w:rPr>
          <w:rFonts w:ascii="Calibri" w:hAnsi="Calibri"/>
          <w:b/>
          <w:spacing w:val="-3"/>
          <w:sz w:val="22"/>
          <w:szCs w:val="22"/>
        </w:rPr>
        <w:t>RMC Research Corporation</w:t>
      </w:r>
      <w:r w:rsidR="00EA317E" w:rsidRPr="00EA317E">
        <w:rPr>
          <w:rFonts w:ascii="Calibri" w:hAnsi="Calibri"/>
          <w:spacing w:val="-3"/>
          <w:sz w:val="22"/>
          <w:szCs w:val="22"/>
        </w:rPr>
        <w:t xml:space="preserve"> </w:t>
      </w:r>
      <w:r w:rsidR="00EA317E" w:rsidRPr="00370BA8">
        <w:rPr>
          <w:rFonts w:ascii="Calibri" w:hAnsi="Calibri"/>
          <w:spacing w:val="-3"/>
          <w:sz w:val="22"/>
          <w:szCs w:val="22"/>
        </w:rPr>
        <w:t>(</w:t>
      </w:r>
      <w:r w:rsidR="0016268E" w:rsidRPr="00370BA8">
        <w:rPr>
          <w:rFonts w:ascii="Calibri" w:hAnsi="Calibri"/>
          <w:spacing w:val="-3"/>
          <w:sz w:val="22"/>
          <w:szCs w:val="22"/>
        </w:rPr>
        <w:t>Hampton, N</w:t>
      </w:r>
      <w:r w:rsidR="00AD6FC0">
        <w:rPr>
          <w:rFonts w:ascii="Calibri" w:hAnsi="Calibri"/>
          <w:spacing w:val="-3"/>
          <w:sz w:val="22"/>
          <w:szCs w:val="22"/>
        </w:rPr>
        <w:t>ew</w:t>
      </w:r>
      <w:r w:rsidR="00370BA8">
        <w:rPr>
          <w:rFonts w:ascii="Calibri" w:hAnsi="Calibri"/>
          <w:spacing w:val="-3"/>
          <w:sz w:val="22"/>
          <w:szCs w:val="22"/>
        </w:rPr>
        <w:t xml:space="preserve"> </w:t>
      </w:r>
      <w:r w:rsidR="0016268E" w:rsidRPr="00370BA8">
        <w:rPr>
          <w:rFonts w:ascii="Calibri" w:hAnsi="Calibri"/>
          <w:spacing w:val="-3"/>
          <w:sz w:val="22"/>
          <w:szCs w:val="22"/>
        </w:rPr>
        <w:t>H</w:t>
      </w:r>
      <w:r w:rsidR="00370BA8">
        <w:rPr>
          <w:rFonts w:ascii="Calibri" w:hAnsi="Calibri"/>
          <w:spacing w:val="-3"/>
          <w:sz w:val="22"/>
          <w:szCs w:val="22"/>
        </w:rPr>
        <w:t>ampshire</w:t>
      </w:r>
      <w:r w:rsidR="00EA317E" w:rsidRPr="00370BA8">
        <w:rPr>
          <w:rFonts w:ascii="Calibri" w:hAnsi="Calibri"/>
          <w:spacing w:val="-3"/>
          <w:sz w:val="22"/>
          <w:szCs w:val="22"/>
        </w:rPr>
        <w:t>)</w:t>
      </w:r>
      <w:r w:rsidR="0016268E" w:rsidRPr="00370BA8">
        <w:rPr>
          <w:rFonts w:ascii="Calibri" w:hAnsi="Calibri"/>
          <w:spacing w:val="-3"/>
          <w:sz w:val="22"/>
          <w:szCs w:val="22"/>
        </w:rPr>
        <w:t>.</w:t>
      </w:r>
      <w:r w:rsidR="0016268E" w:rsidRPr="00EA317E">
        <w:rPr>
          <w:rFonts w:ascii="Calibri" w:hAnsi="Calibri"/>
          <w:b/>
          <w:bCs/>
          <w:spacing w:val="-3"/>
          <w:sz w:val="22"/>
          <w:szCs w:val="22"/>
        </w:rPr>
        <w:t xml:space="preserve"> </w:t>
      </w:r>
      <w:r w:rsidRPr="00EA317E">
        <w:rPr>
          <w:rFonts w:ascii="Calibri" w:hAnsi="Calibri"/>
          <w:b/>
          <w:bCs/>
          <w:spacing w:val="-3"/>
          <w:sz w:val="22"/>
          <w:szCs w:val="22"/>
        </w:rPr>
        <w:t>Research</w:t>
      </w:r>
      <w:r w:rsidRPr="00E87ABD">
        <w:rPr>
          <w:rFonts w:ascii="Calibri" w:hAnsi="Calibri"/>
          <w:b/>
          <w:bCs/>
          <w:spacing w:val="-3"/>
          <w:sz w:val="22"/>
          <w:szCs w:val="22"/>
        </w:rPr>
        <w:t xml:space="preserve"> Associate.</w:t>
      </w:r>
      <w:r w:rsidR="0016268E">
        <w:rPr>
          <w:rFonts w:ascii="Calibri" w:hAnsi="Calibri"/>
          <w:spacing w:val="-3"/>
          <w:sz w:val="22"/>
          <w:szCs w:val="22"/>
        </w:rPr>
        <w:t xml:space="preserve"> </w:t>
      </w:r>
      <w:r w:rsidRPr="00E87ABD">
        <w:rPr>
          <w:rFonts w:ascii="Calibri" w:hAnsi="Calibri"/>
          <w:spacing w:val="-3"/>
          <w:sz w:val="22"/>
          <w:szCs w:val="22"/>
        </w:rPr>
        <w:t xml:space="preserve"> Federal Technical Assistance Ce</w:t>
      </w:r>
      <w:r w:rsidR="00A76246">
        <w:rPr>
          <w:rFonts w:ascii="Calibri" w:hAnsi="Calibri"/>
          <w:spacing w:val="-3"/>
          <w:sz w:val="22"/>
          <w:szCs w:val="22"/>
        </w:rPr>
        <w:t xml:space="preserve">nter </w:t>
      </w:r>
      <w:r w:rsidR="00FA6D43">
        <w:rPr>
          <w:rFonts w:ascii="Calibri" w:hAnsi="Calibri"/>
          <w:spacing w:val="-3"/>
          <w:sz w:val="22"/>
          <w:szCs w:val="22"/>
        </w:rPr>
        <w:t xml:space="preserve">for </w:t>
      </w:r>
      <w:r w:rsidRPr="00E87ABD">
        <w:rPr>
          <w:rFonts w:ascii="Calibri" w:hAnsi="Calibri"/>
          <w:spacing w:val="-3"/>
          <w:sz w:val="22"/>
          <w:szCs w:val="22"/>
        </w:rPr>
        <w:t xml:space="preserve">national and regional policy development.  </w:t>
      </w:r>
    </w:p>
    <w:p w14:paraId="062E641C" w14:textId="77777777" w:rsidR="00E87ABD" w:rsidRPr="00E87ABD" w:rsidRDefault="00E87ABD" w:rsidP="00C71C7F">
      <w:pPr>
        <w:tabs>
          <w:tab w:val="left" w:pos="-720"/>
          <w:tab w:val="left" w:pos="720"/>
          <w:tab w:val="left" w:pos="1440"/>
          <w:tab w:val="left" w:pos="1530"/>
          <w:tab w:val="left" w:pos="1710"/>
        </w:tabs>
        <w:suppressAutoHyphens/>
        <w:spacing w:after="180" w:line="276" w:lineRule="auto"/>
        <w:ind w:left="1530" w:hanging="1530"/>
        <w:rPr>
          <w:rFonts w:ascii="Calibri" w:hAnsi="Calibri"/>
          <w:spacing w:val="-3"/>
          <w:sz w:val="22"/>
          <w:szCs w:val="22"/>
        </w:rPr>
      </w:pPr>
      <w:r w:rsidRPr="00E87ABD">
        <w:rPr>
          <w:rFonts w:ascii="Calibri" w:hAnsi="Calibri"/>
          <w:spacing w:val="-3"/>
          <w:sz w:val="22"/>
          <w:szCs w:val="22"/>
        </w:rPr>
        <w:t>1989</w:t>
      </w:r>
      <w:r w:rsidRPr="00E87ABD">
        <w:rPr>
          <w:rFonts w:ascii="Calibri" w:hAnsi="Calibri"/>
          <w:spacing w:val="-3"/>
          <w:sz w:val="22"/>
          <w:szCs w:val="22"/>
        </w:rPr>
        <w:tab/>
      </w:r>
      <w:r w:rsidRPr="00E87ABD">
        <w:rPr>
          <w:rFonts w:ascii="Calibri" w:hAnsi="Calibri"/>
          <w:spacing w:val="-3"/>
          <w:sz w:val="22"/>
          <w:szCs w:val="22"/>
        </w:rPr>
        <w:tab/>
      </w:r>
      <w:r w:rsidR="00323311">
        <w:rPr>
          <w:rFonts w:ascii="Calibri" w:hAnsi="Calibri"/>
          <w:spacing w:val="-3"/>
          <w:sz w:val="22"/>
          <w:szCs w:val="22"/>
        </w:rPr>
        <w:tab/>
      </w:r>
      <w:r w:rsidR="00EA317E">
        <w:rPr>
          <w:rFonts w:ascii="Calibri" w:hAnsi="Calibri"/>
          <w:b/>
          <w:spacing w:val="-3"/>
          <w:sz w:val="22"/>
          <w:szCs w:val="22"/>
        </w:rPr>
        <w:t>Pace University</w:t>
      </w:r>
      <w:r w:rsidR="00434771" w:rsidRPr="0016268E">
        <w:rPr>
          <w:rFonts w:ascii="Calibri" w:hAnsi="Calibri"/>
          <w:b/>
          <w:spacing w:val="-3"/>
          <w:sz w:val="22"/>
          <w:szCs w:val="22"/>
        </w:rPr>
        <w:t>.</w:t>
      </w:r>
      <w:r w:rsidR="00434771">
        <w:rPr>
          <w:rFonts w:ascii="Calibri" w:hAnsi="Calibri"/>
          <w:spacing w:val="-3"/>
          <w:sz w:val="22"/>
          <w:szCs w:val="22"/>
        </w:rPr>
        <w:t xml:space="preserve">  </w:t>
      </w:r>
      <w:r w:rsidR="0016268E" w:rsidRPr="00E87ABD">
        <w:rPr>
          <w:rFonts w:ascii="Calibri" w:hAnsi="Calibri"/>
          <w:b/>
          <w:bCs/>
          <w:spacing w:val="-3"/>
          <w:sz w:val="22"/>
          <w:szCs w:val="22"/>
        </w:rPr>
        <w:t>Instructor.</w:t>
      </w:r>
      <w:r w:rsidR="0016268E" w:rsidRPr="00E87ABD">
        <w:rPr>
          <w:rFonts w:ascii="Calibri" w:hAnsi="Calibri"/>
          <w:spacing w:val="-3"/>
          <w:sz w:val="22"/>
          <w:szCs w:val="22"/>
        </w:rPr>
        <w:t xml:space="preserve">  </w:t>
      </w:r>
    </w:p>
    <w:p w14:paraId="4BC1A67B" w14:textId="77777777" w:rsidR="00E90813" w:rsidRDefault="00E87ABD" w:rsidP="00C71C7F">
      <w:pPr>
        <w:tabs>
          <w:tab w:val="left" w:pos="-720"/>
          <w:tab w:val="left" w:pos="1530"/>
        </w:tabs>
        <w:suppressAutoHyphens/>
        <w:spacing w:after="180" w:line="276" w:lineRule="auto"/>
        <w:ind w:left="1530" w:hanging="1530"/>
        <w:rPr>
          <w:rFonts w:ascii="Calibri" w:hAnsi="Calibri"/>
          <w:spacing w:val="-3"/>
          <w:sz w:val="22"/>
          <w:szCs w:val="22"/>
        </w:rPr>
      </w:pPr>
      <w:r w:rsidRPr="00E87ABD">
        <w:rPr>
          <w:rFonts w:ascii="Calibri" w:hAnsi="Calibri"/>
          <w:spacing w:val="-3"/>
          <w:sz w:val="22"/>
          <w:szCs w:val="22"/>
        </w:rPr>
        <w:t>1989</w:t>
      </w:r>
      <w:r w:rsidRPr="00E87ABD">
        <w:rPr>
          <w:rFonts w:ascii="Calibri" w:hAnsi="Calibri"/>
          <w:spacing w:val="-3"/>
          <w:sz w:val="22"/>
          <w:szCs w:val="22"/>
        </w:rPr>
        <w:tab/>
      </w:r>
      <w:r w:rsidR="0016268E" w:rsidRPr="0016268E">
        <w:rPr>
          <w:rFonts w:ascii="Calibri" w:hAnsi="Calibri"/>
          <w:b/>
          <w:spacing w:val="-3"/>
          <w:sz w:val="22"/>
          <w:szCs w:val="22"/>
        </w:rPr>
        <w:t>N</w:t>
      </w:r>
      <w:r w:rsidR="00EA317E">
        <w:rPr>
          <w:rFonts w:ascii="Calibri" w:hAnsi="Calibri"/>
          <w:b/>
          <w:spacing w:val="-3"/>
          <w:sz w:val="22"/>
          <w:szCs w:val="22"/>
        </w:rPr>
        <w:t>ew York University</w:t>
      </w:r>
      <w:r w:rsidR="0016268E" w:rsidRPr="0016268E">
        <w:rPr>
          <w:rFonts w:ascii="Calibri" w:hAnsi="Calibri"/>
          <w:b/>
          <w:bCs/>
          <w:spacing w:val="-3"/>
          <w:sz w:val="22"/>
          <w:szCs w:val="22"/>
        </w:rPr>
        <w:t>.</w:t>
      </w:r>
      <w:r w:rsidR="0016268E">
        <w:rPr>
          <w:rFonts w:ascii="Calibri" w:hAnsi="Calibri"/>
          <w:b/>
          <w:bCs/>
          <w:spacing w:val="-3"/>
          <w:sz w:val="22"/>
          <w:szCs w:val="22"/>
        </w:rPr>
        <w:t xml:space="preserve">  </w:t>
      </w:r>
      <w:r w:rsidRPr="00E87ABD">
        <w:rPr>
          <w:rFonts w:ascii="Calibri" w:hAnsi="Calibri"/>
          <w:b/>
          <w:bCs/>
          <w:spacing w:val="-3"/>
          <w:sz w:val="22"/>
          <w:szCs w:val="22"/>
        </w:rPr>
        <w:t>Instructor.</w:t>
      </w:r>
      <w:r w:rsidR="0016268E">
        <w:rPr>
          <w:rFonts w:ascii="Calibri" w:hAnsi="Calibri"/>
          <w:spacing w:val="-3"/>
          <w:sz w:val="22"/>
          <w:szCs w:val="22"/>
        </w:rPr>
        <w:t xml:space="preserve"> </w:t>
      </w:r>
      <w:r w:rsidRPr="00E87ABD">
        <w:rPr>
          <w:rFonts w:ascii="Calibri" w:hAnsi="Calibri"/>
          <w:spacing w:val="-3"/>
          <w:sz w:val="22"/>
          <w:szCs w:val="22"/>
        </w:rPr>
        <w:t xml:space="preserve">  </w:t>
      </w:r>
    </w:p>
    <w:p w14:paraId="1AC195CB" w14:textId="77777777" w:rsidR="009371F6" w:rsidRDefault="00FA6D43" w:rsidP="00C71C7F">
      <w:pPr>
        <w:tabs>
          <w:tab w:val="left" w:pos="-720"/>
          <w:tab w:val="left" w:pos="720"/>
          <w:tab w:val="left" w:pos="1530"/>
          <w:tab w:val="left" w:pos="1710"/>
        </w:tabs>
        <w:suppressAutoHyphens/>
        <w:spacing w:after="180" w:line="276" w:lineRule="auto"/>
        <w:ind w:left="1530" w:hanging="1530"/>
        <w:rPr>
          <w:rFonts w:ascii="Calibri" w:hAnsi="Calibri"/>
          <w:spacing w:val="-3"/>
          <w:sz w:val="22"/>
          <w:szCs w:val="22"/>
        </w:rPr>
      </w:pPr>
      <w:r>
        <w:rPr>
          <w:rFonts w:ascii="Calibri" w:hAnsi="Calibri"/>
          <w:spacing w:val="-3"/>
          <w:sz w:val="22"/>
          <w:szCs w:val="22"/>
        </w:rPr>
        <w:t>1988</w:t>
      </w:r>
      <w:r w:rsidR="00EF7546">
        <w:rPr>
          <w:rFonts w:ascii="Calibri" w:hAnsi="Calibri"/>
          <w:spacing w:val="-3"/>
          <w:sz w:val="22"/>
          <w:szCs w:val="22"/>
        </w:rPr>
        <w:t xml:space="preserve"> </w:t>
      </w:r>
      <w:r w:rsidR="00853F7F" w:rsidRPr="00853F7F">
        <w:rPr>
          <w:rFonts w:ascii="Calibri" w:hAnsi="Calibri"/>
          <w:spacing w:val="-3"/>
          <w:sz w:val="22"/>
          <w:szCs w:val="22"/>
        </w:rPr>
        <w:t>–</w:t>
      </w:r>
      <w:r w:rsidR="00EF7546">
        <w:rPr>
          <w:rFonts w:ascii="Calibri" w:hAnsi="Calibri"/>
          <w:spacing w:val="-3"/>
          <w:sz w:val="22"/>
          <w:szCs w:val="22"/>
        </w:rPr>
        <w:t xml:space="preserve"> </w:t>
      </w:r>
      <w:r w:rsidR="00E87ABD" w:rsidRPr="00E87ABD">
        <w:rPr>
          <w:rFonts w:ascii="Calibri" w:hAnsi="Calibri"/>
          <w:spacing w:val="-3"/>
          <w:sz w:val="22"/>
          <w:szCs w:val="22"/>
        </w:rPr>
        <w:t>1990</w:t>
      </w:r>
      <w:r w:rsidR="00E87ABD" w:rsidRPr="00E87ABD">
        <w:rPr>
          <w:rFonts w:ascii="Calibri" w:hAnsi="Calibri"/>
          <w:spacing w:val="-3"/>
          <w:sz w:val="22"/>
          <w:szCs w:val="22"/>
        </w:rPr>
        <w:tab/>
      </w:r>
      <w:r w:rsidR="0016268E" w:rsidRPr="0016268E">
        <w:rPr>
          <w:rFonts w:ascii="Calibri" w:hAnsi="Calibri"/>
          <w:b/>
          <w:spacing w:val="-3"/>
          <w:sz w:val="22"/>
          <w:szCs w:val="22"/>
        </w:rPr>
        <w:t>N</w:t>
      </w:r>
      <w:r w:rsidR="002839FC">
        <w:rPr>
          <w:rFonts w:ascii="Calibri" w:hAnsi="Calibri"/>
          <w:b/>
          <w:spacing w:val="-3"/>
          <w:sz w:val="22"/>
          <w:szCs w:val="22"/>
        </w:rPr>
        <w:t xml:space="preserve">ew </w:t>
      </w:r>
      <w:r w:rsidR="0016268E" w:rsidRPr="0016268E">
        <w:rPr>
          <w:rFonts w:ascii="Calibri" w:hAnsi="Calibri"/>
          <w:b/>
          <w:spacing w:val="-3"/>
          <w:sz w:val="22"/>
          <w:szCs w:val="22"/>
        </w:rPr>
        <w:t>Y</w:t>
      </w:r>
      <w:r w:rsidR="002839FC">
        <w:rPr>
          <w:rFonts w:ascii="Calibri" w:hAnsi="Calibri"/>
          <w:b/>
          <w:spacing w:val="-3"/>
          <w:sz w:val="22"/>
          <w:szCs w:val="22"/>
        </w:rPr>
        <w:t>ork</w:t>
      </w:r>
      <w:r w:rsidR="0016268E" w:rsidRPr="0016268E">
        <w:rPr>
          <w:rFonts w:ascii="Calibri" w:hAnsi="Calibri"/>
          <w:b/>
          <w:spacing w:val="-3"/>
          <w:sz w:val="22"/>
          <w:szCs w:val="22"/>
        </w:rPr>
        <w:t xml:space="preserve"> Urban Coalition Center for Educational Leadership and New York University.</w:t>
      </w:r>
      <w:r w:rsidR="0016268E" w:rsidRPr="00E87ABD">
        <w:rPr>
          <w:rFonts w:ascii="Calibri" w:hAnsi="Calibri"/>
          <w:spacing w:val="-3"/>
          <w:sz w:val="22"/>
          <w:szCs w:val="22"/>
        </w:rPr>
        <w:t xml:space="preserve"> </w:t>
      </w:r>
      <w:r w:rsidR="00E87ABD" w:rsidRPr="00E87ABD">
        <w:rPr>
          <w:rFonts w:ascii="Calibri" w:hAnsi="Calibri"/>
          <w:b/>
          <w:bCs/>
          <w:spacing w:val="-3"/>
          <w:sz w:val="22"/>
          <w:szCs w:val="22"/>
        </w:rPr>
        <w:t xml:space="preserve">Professional Development Facilitator. </w:t>
      </w:r>
      <w:r w:rsidR="00E87ABD" w:rsidRPr="00E87ABD">
        <w:rPr>
          <w:rFonts w:ascii="Calibri" w:hAnsi="Calibri"/>
          <w:spacing w:val="-3"/>
          <w:sz w:val="22"/>
          <w:szCs w:val="22"/>
        </w:rPr>
        <w:t xml:space="preserve"> Led </w:t>
      </w:r>
      <w:r w:rsidR="0016268E">
        <w:rPr>
          <w:rFonts w:ascii="Calibri" w:hAnsi="Calibri"/>
          <w:spacing w:val="-3"/>
          <w:sz w:val="22"/>
          <w:szCs w:val="22"/>
        </w:rPr>
        <w:t xml:space="preserve">funded </w:t>
      </w:r>
      <w:r w:rsidR="00E87ABD" w:rsidRPr="00E87ABD">
        <w:rPr>
          <w:rFonts w:ascii="Calibri" w:hAnsi="Calibri"/>
          <w:spacing w:val="-3"/>
          <w:sz w:val="22"/>
          <w:szCs w:val="22"/>
        </w:rPr>
        <w:t>professional development project</w:t>
      </w:r>
      <w:r w:rsidR="001530FC">
        <w:rPr>
          <w:rFonts w:ascii="Calibri" w:hAnsi="Calibri"/>
          <w:spacing w:val="-3"/>
          <w:sz w:val="22"/>
          <w:szCs w:val="22"/>
        </w:rPr>
        <w:t>s</w:t>
      </w:r>
      <w:r w:rsidR="0016268E">
        <w:rPr>
          <w:rFonts w:ascii="Calibri" w:hAnsi="Calibri"/>
          <w:spacing w:val="-3"/>
          <w:sz w:val="22"/>
          <w:szCs w:val="22"/>
        </w:rPr>
        <w:t>.</w:t>
      </w:r>
    </w:p>
    <w:p w14:paraId="25474654" w14:textId="77777777" w:rsidR="00731E08" w:rsidRDefault="001530FC" w:rsidP="00C71C7F">
      <w:pPr>
        <w:tabs>
          <w:tab w:val="left" w:pos="-720"/>
          <w:tab w:val="left" w:pos="0"/>
          <w:tab w:val="left" w:pos="720"/>
          <w:tab w:val="left" w:pos="1530"/>
          <w:tab w:val="left" w:pos="1710"/>
        </w:tabs>
        <w:suppressAutoHyphens/>
        <w:spacing w:after="180" w:line="276" w:lineRule="auto"/>
        <w:ind w:left="1530" w:hanging="1530"/>
        <w:rPr>
          <w:rFonts w:ascii="Calibri" w:hAnsi="Calibri"/>
          <w:spacing w:val="-3"/>
          <w:sz w:val="22"/>
          <w:szCs w:val="22"/>
        </w:rPr>
      </w:pPr>
      <w:r>
        <w:rPr>
          <w:rFonts w:ascii="Calibri" w:hAnsi="Calibri"/>
          <w:spacing w:val="-3"/>
          <w:sz w:val="22"/>
          <w:szCs w:val="22"/>
        </w:rPr>
        <w:t>1987</w:t>
      </w:r>
      <w:r w:rsidR="00EF7546">
        <w:rPr>
          <w:rFonts w:ascii="Calibri" w:hAnsi="Calibri"/>
          <w:spacing w:val="-3"/>
          <w:sz w:val="22"/>
          <w:szCs w:val="22"/>
        </w:rPr>
        <w:t xml:space="preserve"> </w:t>
      </w:r>
      <w:r w:rsidR="00853F7F" w:rsidRPr="00853F7F">
        <w:rPr>
          <w:rFonts w:ascii="Calibri" w:hAnsi="Calibri"/>
          <w:spacing w:val="-3"/>
          <w:sz w:val="22"/>
          <w:szCs w:val="22"/>
        </w:rPr>
        <w:t>–</w:t>
      </w:r>
      <w:r w:rsidR="00EF7546">
        <w:rPr>
          <w:rFonts w:ascii="Calibri" w:hAnsi="Calibri"/>
          <w:spacing w:val="-3"/>
          <w:sz w:val="22"/>
          <w:szCs w:val="22"/>
        </w:rPr>
        <w:t xml:space="preserve"> </w:t>
      </w:r>
      <w:r w:rsidR="00E87ABD" w:rsidRPr="00E87ABD">
        <w:rPr>
          <w:rFonts w:ascii="Calibri" w:hAnsi="Calibri"/>
          <w:spacing w:val="-3"/>
          <w:sz w:val="22"/>
          <w:szCs w:val="22"/>
        </w:rPr>
        <w:t>1990</w:t>
      </w:r>
      <w:r w:rsidR="005B48B0">
        <w:rPr>
          <w:rFonts w:ascii="Calibri" w:hAnsi="Calibri"/>
          <w:spacing w:val="-3"/>
          <w:sz w:val="22"/>
          <w:szCs w:val="22"/>
        </w:rPr>
        <w:tab/>
      </w:r>
      <w:r w:rsidR="0016268E" w:rsidRPr="0016268E">
        <w:rPr>
          <w:rFonts w:ascii="Calibri" w:hAnsi="Calibri"/>
          <w:b/>
          <w:spacing w:val="-3"/>
          <w:sz w:val="22"/>
          <w:szCs w:val="22"/>
        </w:rPr>
        <w:t>New York University.</w:t>
      </w:r>
      <w:r w:rsidR="0016268E">
        <w:rPr>
          <w:rFonts w:ascii="Calibri" w:hAnsi="Calibri"/>
          <w:spacing w:val="-3"/>
          <w:sz w:val="22"/>
          <w:szCs w:val="22"/>
        </w:rPr>
        <w:t xml:space="preserve">  </w:t>
      </w:r>
      <w:r w:rsidR="00E87ABD" w:rsidRPr="00E87ABD">
        <w:rPr>
          <w:rFonts w:ascii="Calibri" w:hAnsi="Calibri"/>
          <w:b/>
          <w:bCs/>
          <w:spacing w:val="-3"/>
          <w:sz w:val="22"/>
          <w:szCs w:val="22"/>
        </w:rPr>
        <w:t>Research Assistant.</w:t>
      </w:r>
      <w:r w:rsidR="009D0952">
        <w:rPr>
          <w:rFonts w:ascii="Calibri" w:hAnsi="Calibri"/>
          <w:spacing w:val="-3"/>
          <w:sz w:val="22"/>
          <w:szCs w:val="22"/>
        </w:rPr>
        <w:t xml:space="preserve">  </w:t>
      </w:r>
    </w:p>
    <w:p w14:paraId="4A43B09B" w14:textId="77777777" w:rsidR="00E87ABD" w:rsidRPr="00E87ABD" w:rsidRDefault="00E87ABD" w:rsidP="00C71C7F">
      <w:pPr>
        <w:tabs>
          <w:tab w:val="left" w:pos="-720"/>
          <w:tab w:val="left" w:pos="0"/>
          <w:tab w:val="left" w:pos="720"/>
          <w:tab w:val="left" w:pos="1440"/>
          <w:tab w:val="left" w:pos="1530"/>
          <w:tab w:val="left" w:pos="1710"/>
        </w:tabs>
        <w:suppressAutoHyphens/>
        <w:spacing w:after="180" w:line="276" w:lineRule="auto"/>
        <w:ind w:left="1530" w:hanging="1530"/>
        <w:rPr>
          <w:rFonts w:ascii="Calibri" w:hAnsi="Calibri"/>
          <w:spacing w:val="-3"/>
          <w:sz w:val="22"/>
          <w:szCs w:val="22"/>
        </w:rPr>
      </w:pPr>
      <w:r w:rsidRPr="00E87ABD">
        <w:rPr>
          <w:rFonts w:ascii="Calibri" w:hAnsi="Calibri"/>
          <w:spacing w:val="-3"/>
          <w:sz w:val="22"/>
          <w:szCs w:val="22"/>
        </w:rPr>
        <w:t>1986</w:t>
      </w:r>
      <w:r w:rsidR="00EF7546">
        <w:rPr>
          <w:rFonts w:ascii="Calibri" w:hAnsi="Calibri"/>
          <w:spacing w:val="-3"/>
          <w:sz w:val="22"/>
          <w:szCs w:val="22"/>
        </w:rPr>
        <w:t xml:space="preserve"> </w:t>
      </w:r>
      <w:r w:rsidR="00853F7F" w:rsidRPr="00853F7F">
        <w:rPr>
          <w:rFonts w:ascii="Calibri" w:hAnsi="Calibri"/>
          <w:spacing w:val="-3"/>
          <w:sz w:val="22"/>
          <w:szCs w:val="22"/>
        </w:rPr>
        <w:t>–</w:t>
      </w:r>
      <w:r w:rsidR="00EF7546">
        <w:rPr>
          <w:rFonts w:ascii="Calibri" w:hAnsi="Calibri"/>
          <w:spacing w:val="-3"/>
          <w:sz w:val="22"/>
          <w:szCs w:val="22"/>
        </w:rPr>
        <w:t xml:space="preserve"> </w:t>
      </w:r>
      <w:r w:rsidRPr="00E87ABD">
        <w:rPr>
          <w:rFonts w:ascii="Calibri" w:hAnsi="Calibri"/>
          <w:spacing w:val="-3"/>
          <w:sz w:val="22"/>
          <w:szCs w:val="22"/>
        </w:rPr>
        <w:t>1988</w:t>
      </w:r>
      <w:r w:rsidRPr="00E87ABD">
        <w:rPr>
          <w:rFonts w:ascii="Calibri" w:hAnsi="Calibri"/>
          <w:spacing w:val="-3"/>
          <w:sz w:val="22"/>
          <w:szCs w:val="22"/>
        </w:rPr>
        <w:tab/>
      </w:r>
      <w:r w:rsidRPr="00E87ABD">
        <w:rPr>
          <w:rFonts w:ascii="Calibri" w:hAnsi="Calibri"/>
          <w:spacing w:val="-3"/>
          <w:sz w:val="22"/>
          <w:szCs w:val="22"/>
        </w:rPr>
        <w:tab/>
      </w:r>
      <w:r w:rsidR="00EA317E">
        <w:rPr>
          <w:rFonts w:ascii="Calibri" w:hAnsi="Calibri"/>
          <w:b/>
          <w:spacing w:val="-3"/>
          <w:sz w:val="22"/>
          <w:szCs w:val="22"/>
        </w:rPr>
        <w:t>Ethical Culture School</w:t>
      </w:r>
      <w:r w:rsidR="00EA317E" w:rsidRPr="00370BA8">
        <w:rPr>
          <w:rFonts w:ascii="Calibri" w:hAnsi="Calibri"/>
          <w:spacing w:val="-3"/>
          <w:sz w:val="22"/>
          <w:szCs w:val="22"/>
        </w:rPr>
        <w:t xml:space="preserve"> (</w:t>
      </w:r>
      <w:r w:rsidR="00F46516" w:rsidRPr="00370BA8">
        <w:rPr>
          <w:rFonts w:ascii="Calibri" w:hAnsi="Calibri"/>
          <w:spacing w:val="-3"/>
          <w:sz w:val="22"/>
          <w:szCs w:val="22"/>
        </w:rPr>
        <w:t>New York, New York</w:t>
      </w:r>
      <w:r w:rsidR="00EA317E" w:rsidRPr="00370BA8">
        <w:rPr>
          <w:rFonts w:ascii="Calibri" w:hAnsi="Calibri"/>
          <w:spacing w:val="-3"/>
          <w:sz w:val="22"/>
          <w:szCs w:val="22"/>
        </w:rPr>
        <w:t>)</w:t>
      </w:r>
      <w:r w:rsidR="0016268E" w:rsidRPr="00370BA8">
        <w:rPr>
          <w:rFonts w:ascii="Calibri" w:hAnsi="Calibri"/>
          <w:spacing w:val="-3"/>
          <w:sz w:val="22"/>
          <w:szCs w:val="22"/>
        </w:rPr>
        <w:t xml:space="preserve">.  </w:t>
      </w:r>
      <w:r w:rsidRPr="00E87ABD">
        <w:rPr>
          <w:rFonts w:ascii="Calibri" w:hAnsi="Calibri"/>
          <w:b/>
          <w:bCs/>
          <w:spacing w:val="-3"/>
          <w:sz w:val="22"/>
          <w:szCs w:val="22"/>
        </w:rPr>
        <w:t>Teacher.</w:t>
      </w:r>
      <w:r w:rsidRPr="00E87ABD">
        <w:rPr>
          <w:rFonts w:ascii="Calibri" w:hAnsi="Calibri"/>
          <w:spacing w:val="-3"/>
          <w:sz w:val="22"/>
          <w:szCs w:val="22"/>
        </w:rPr>
        <w:t xml:space="preserve">  </w:t>
      </w:r>
    </w:p>
    <w:p w14:paraId="4113C48E" w14:textId="77777777" w:rsidR="00E87ABD" w:rsidRPr="00E87ABD" w:rsidRDefault="00E87ABD" w:rsidP="00C71C7F">
      <w:pPr>
        <w:tabs>
          <w:tab w:val="left" w:pos="-720"/>
          <w:tab w:val="left" w:pos="0"/>
          <w:tab w:val="left" w:pos="720"/>
          <w:tab w:val="left" w:pos="1440"/>
          <w:tab w:val="left" w:pos="1530"/>
          <w:tab w:val="left" w:pos="1710"/>
        </w:tabs>
        <w:suppressAutoHyphens/>
        <w:spacing w:after="180" w:line="276" w:lineRule="auto"/>
        <w:ind w:left="1530" w:hanging="1530"/>
        <w:rPr>
          <w:rFonts w:ascii="Calibri" w:hAnsi="Calibri"/>
          <w:spacing w:val="-3"/>
          <w:sz w:val="22"/>
          <w:szCs w:val="22"/>
        </w:rPr>
      </w:pPr>
      <w:r w:rsidRPr="00E87ABD">
        <w:rPr>
          <w:rFonts w:ascii="Calibri" w:hAnsi="Calibri"/>
          <w:spacing w:val="-3"/>
          <w:sz w:val="22"/>
          <w:szCs w:val="22"/>
        </w:rPr>
        <w:t>1981</w:t>
      </w:r>
      <w:r w:rsidR="00C31871">
        <w:rPr>
          <w:rFonts w:ascii="Calibri" w:hAnsi="Calibri"/>
          <w:spacing w:val="-3"/>
          <w:sz w:val="22"/>
          <w:szCs w:val="22"/>
        </w:rPr>
        <w:t xml:space="preserve"> </w:t>
      </w:r>
      <w:r w:rsidR="00C31871" w:rsidRPr="00853F7F">
        <w:rPr>
          <w:rFonts w:ascii="Calibri" w:hAnsi="Calibri"/>
          <w:spacing w:val="-3"/>
          <w:sz w:val="22"/>
          <w:szCs w:val="22"/>
        </w:rPr>
        <w:t>–</w:t>
      </w:r>
      <w:r w:rsidR="00C31871">
        <w:rPr>
          <w:rFonts w:ascii="Calibri" w:hAnsi="Calibri"/>
          <w:spacing w:val="-3"/>
          <w:sz w:val="22"/>
          <w:szCs w:val="22"/>
        </w:rPr>
        <w:t xml:space="preserve"> </w:t>
      </w:r>
      <w:r w:rsidRPr="00E87ABD">
        <w:rPr>
          <w:rFonts w:ascii="Calibri" w:hAnsi="Calibri"/>
          <w:spacing w:val="-3"/>
          <w:sz w:val="22"/>
          <w:szCs w:val="22"/>
        </w:rPr>
        <w:t>1986</w:t>
      </w:r>
      <w:r w:rsidRPr="00E87ABD">
        <w:rPr>
          <w:rFonts w:ascii="Calibri" w:hAnsi="Calibri"/>
          <w:spacing w:val="-3"/>
          <w:sz w:val="22"/>
          <w:szCs w:val="22"/>
        </w:rPr>
        <w:tab/>
      </w:r>
      <w:r w:rsidRPr="00E87ABD">
        <w:rPr>
          <w:rFonts w:ascii="Calibri" w:hAnsi="Calibri"/>
          <w:spacing w:val="-3"/>
          <w:sz w:val="22"/>
          <w:szCs w:val="22"/>
        </w:rPr>
        <w:tab/>
      </w:r>
      <w:r w:rsidR="00EA317E">
        <w:rPr>
          <w:rFonts w:ascii="Calibri" w:hAnsi="Calibri"/>
          <w:b/>
          <w:spacing w:val="-3"/>
          <w:sz w:val="22"/>
          <w:szCs w:val="22"/>
        </w:rPr>
        <w:t xml:space="preserve">Germantown Academy </w:t>
      </w:r>
      <w:r w:rsidR="00EA317E" w:rsidRPr="00370BA8">
        <w:rPr>
          <w:rFonts w:ascii="Calibri" w:hAnsi="Calibri"/>
          <w:spacing w:val="-3"/>
          <w:sz w:val="22"/>
          <w:szCs w:val="22"/>
        </w:rPr>
        <w:t>(</w:t>
      </w:r>
      <w:r w:rsidR="00370BA8">
        <w:rPr>
          <w:rFonts w:ascii="Calibri" w:hAnsi="Calibri"/>
          <w:spacing w:val="-3"/>
          <w:sz w:val="22"/>
          <w:szCs w:val="22"/>
        </w:rPr>
        <w:t>Fort Washington, Pennsylvania</w:t>
      </w:r>
      <w:r w:rsidR="00EA317E" w:rsidRPr="00370BA8">
        <w:rPr>
          <w:rFonts w:ascii="Calibri" w:hAnsi="Calibri"/>
          <w:spacing w:val="-3"/>
          <w:sz w:val="22"/>
          <w:szCs w:val="22"/>
        </w:rPr>
        <w:t>)</w:t>
      </w:r>
      <w:r w:rsidR="0016268E" w:rsidRPr="00370BA8">
        <w:rPr>
          <w:rFonts w:ascii="Calibri" w:hAnsi="Calibri"/>
          <w:spacing w:val="-3"/>
          <w:sz w:val="22"/>
          <w:szCs w:val="22"/>
        </w:rPr>
        <w:t>.</w:t>
      </w:r>
      <w:r w:rsidR="0016268E" w:rsidRPr="0016268E">
        <w:rPr>
          <w:rFonts w:ascii="Calibri" w:hAnsi="Calibri"/>
          <w:b/>
          <w:spacing w:val="-3"/>
          <w:sz w:val="22"/>
          <w:szCs w:val="22"/>
        </w:rPr>
        <w:t xml:space="preserve">  </w:t>
      </w:r>
      <w:r w:rsidRPr="00E87ABD">
        <w:rPr>
          <w:rFonts w:ascii="Calibri" w:hAnsi="Calibri"/>
          <w:b/>
          <w:bCs/>
          <w:spacing w:val="-3"/>
          <w:sz w:val="22"/>
          <w:szCs w:val="22"/>
        </w:rPr>
        <w:t xml:space="preserve">Teacher and Social Studies </w:t>
      </w:r>
      <w:proofErr w:type="gramStart"/>
      <w:r w:rsidRPr="00E87ABD">
        <w:rPr>
          <w:rFonts w:ascii="Calibri" w:hAnsi="Calibri"/>
          <w:b/>
          <w:bCs/>
          <w:spacing w:val="-3"/>
          <w:sz w:val="22"/>
          <w:szCs w:val="22"/>
        </w:rPr>
        <w:t xml:space="preserve">Curriculum </w:t>
      </w:r>
      <w:r w:rsidR="00323311">
        <w:rPr>
          <w:rFonts w:ascii="Calibri" w:hAnsi="Calibri"/>
          <w:b/>
          <w:bCs/>
          <w:spacing w:val="-3"/>
          <w:sz w:val="22"/>
          <w:szCs w:val="22"/>
        </w:rPr>
        <w:t xml:space="preserve"> </w:t>
      </w:r>
      <w:r w:rsidRPr="00E87ABD">
        <w:rPr>
          <w:rFonts w:ascii="Calibri" w:hAnsi="Calibri"/>
          <w:b/>
          <w:bCs/>
          <w:spacing w:val="-3"/>
          <w:sz w:val="22"/>
          <w:szCs w:val="22"/>
        </w:rPr>
        <w:t>Coordinator</w:t>
      </w:r>
      <w:proofErr w:type="gramEnd"/>
      <w:r w:rsidRPr="00E87ABD">
        <w:rPr>
          <w:rFonts w:ascii="Calibri" w:hAnsi="Calibri"/>
          <w:b/>
          <w:bCs/>
          <w:spacing w:val="-3"/>
          <w:sz w:val="22"/>
          <w:szCs w:val="22"/>
        </w:rPr>
        <w:t>.</w:t>
      </w:r>
      <w:r w:rsidRPr="00E87ABD">
        <w:rPr>
          <w:rFonts w:ascii="Calibri" w:hAnsi="Calibri"/>
          <w:spacing w:val="-3"/>
          <w:sz w:val="22"/>
          <w:szCs w:val="22"/>
        </w:rPr>
        <w:t xml:space="preserve">  </w:t>
      </w:r>
    </w:p>
    <w:p w14:paraId="5DAB6C7B" w14:textId="77777777" w:rsidR="00064EEB" w:rsidRDefault="00064EEB" w:rsidP="00C71C7F">
      <w:pPr>
        <w:tabs>
          <w:tab w:val="left" w:pos="-720"/>
        </w:tabs>
        <w:suppressAutoHyphens/>
        <w:spacing w:after="180" w:line="276" w:lineRule="auto"/>
        <w:rPr>
          <w:rFonts w:ascii="Calibri" w:hAnsi="Calibri"/>
          <w:b/>
          <w:bCs/>
          <w:spacing w:val="10"/>
          <w:sz w:val="22"/>
          <w:szCs w:val="22"/>
        </w:rPr>
      </w:pPr>
    </w:p>
    <w:p w14:paraId="3DD253DE" w14:textId="48E84E41" w:rsidR="00BE3A84" w:rsidRPr="00AD6FC0" w:rsidRDefault="00935A47" w:rsidP="00BE3A84">
      <w:pPr>
        <w:tabs>
          <w:tab w:val="left" w:pos="-720"/>
        </w:tabs>
        <w:suppressAutoHyphens/>
        <w:spacing w:after="180" w:line="276" w:lineRule="auto"/>
        <w:ind w:left="2160" w:hanging="2160"/>
        <w:jc w:val="center"/>
        <w:rPr>
          <w:rFonts w:ascii="Book Antiqua" w:hAnsi="Book Antiqua" w:cs="Arial"/>
          <w:b/>
          <w:bCs/>
          <w:spacing w:val="2"/>
          <w:sz w:val="22"/>
          <w:szCs w:val="22"/>
        </w:rPr>
      </w:pPr>
      <w:r>
        <w:rPr>
          <w:rFonts w:ascii="Book Antiqua" w:hAnsi="Book Antiqua" w:cs="Arial"/>
          <w:b/>
          <w:bCs/>
          <w:spacing w:val="2"/>
          <w:sz w:val="22"/>
          <w:szCs w:val="22"/>
        </w:rPr>
        <w:t xml:space="preserve">SCHOLARSHIP: </w:t>
      </w:r>
      <w:r w:rsidR="00242F4B" w:rsidRPr="00AD6FC0">
        <w:rPr>
          <w:rFonts w:ascii="Book Antiqua" w:hAnsi="Book Antiqua" w:cs="Arial"/>
          <w:b/>
          <w:bCs/>
          <w:spacing w:val="2"/>
          <w:sz w:val="22"/>
          <w:szCs w:val="22"/>
        </w:rPr>
        <w:t>PUBLICATIONS</w:t>
      </w:r>
    </w:p>
    <w:p w14:paraId="7255CDE4" w14:textId="77777777" w:rsidR="00A362F9" w:rsidRPr="00A362F9" w:rsidRDefault="00A362F9" w:rsidP="00A362F9">
      <w:pPr>
        <w:rPr>
          <w:rFonts w:asciiTheme="minorHAnsi" w:hAnsiTheme="minorHAnsi" w:cstheme="minorHAnsi"/>
          <w:sz w:val="22"/>
          <w:szCs w:val="22"/>
        </w:rPr>
      </w:pPr>
      <w:r w:rsidRPr="00A362F9">
        <w:rPr>
          <w:rFonts w:asciiTheme="minorHAnsi" w:hAnsiTheme="minorHAnsi" w:cstheme="minorHAnsi"/>
          <w:sz w:val="22"/>
          <w:szCs w:val="22"/>
        </w:rPr>
        <w:t>Wollman, J.E, Dalik, A.G, Gutman, T. &amp; Kevorkian, T.R. (2023). Future scenarios: A powerful tool for</w:t>
      </w:r>
    </w:p>
    <w:p w14:paraId="5B309876" w14:textId="60C89AAA" w:rsidR="00A362F9" w:rsidRDefault="00A362F9" w:rsidP="00A362F9">
      <w:pPr>
        <w:ind w:left="360" w:hanging="72"/>
        <w:rPr>
          <w:rFonts w:asciiTheme="minorHAnsi" w:hAnsiTheme="minorHAnsi" w:cstheme="minorHAnsi"/>
          <w:sz w:val="22"/>
          <w:szCs w:val="22"/>
        </w:rPr>
      </w:pPr>
      <w:r w:rsidRPr="00A362F9">
        <w:rPr>
          <w:rFonts w:asciiTheme="minorHAnsi" w:hAnsiTheme="minorHAnsi" w:cstheme="minorHAnsi"/>
          <w:sz w:val="22"/>
          <w:szCs w:val="22"/>
        </w:rPr>
        <w:t xml:space="preserve">envisioning change. </w:t>
      </w:r>
      <w:r w:rsidRPr="00A362F9">
        <w:rPr>
          <w:rFonts w:asciiTheme="minorHAnsi" w:hAnsiTheme="minorHAnsi" w:cstheme="minorHAnsi"/>
          <w:i/>
          <w:iCs/>
          <w:sz w:val="22"/>
          <w:szCs w:val="22"/>
        </w:rPr>
        <w:t xml:space="preserve">Journal of Higher Education Management, 38(4), </w:t>
      </w:r>
      <w:r w:rsidRPr="00A362F9">
        <w:rPr>
          <w:rFonts w:asciiTheme="minorHAnsi" w:hAnsiTheme="minorHAnsi" w:cstheme="minorHAnsi"/>
          <w:sz w:val="22"/>
          <w:szCs w:val="22"/>
        </w:rPr>
        <w:t>21-32.</w:t>
      </w:r>
    </w:p>
    <w:p w14:paraId="5BB2DAF9" w14:textId="77777777" w:rsidR="00A362F9" w:rsidRPr="00A362F9" w:rsidRDefault="00A362F9" w:rsidP="00A362F9">
      <w:pPr>
        <w:ind w:left="360" w:hanging="360"/>
        <w:rPr>
          <w:rFonts w:asciiTheme="minorHAnsi" w:hAnsiTheme="minorHAnsi" w:cstheme="minorHAnsi"/>
          <w:bCs/>
          <w:spacing w:val="-3"/>
          <w:sz w:val="22"/>
          <w:szCs w:val="22"/>
        </w:rPr>
      </w:pPr>
    </w:p>
    <w:p w14:paraId="5CE7E6C4" w14:textId="7A34EB37" w:rsidR="00BE3A84" w:rsidRDefault="00BE3A84" w:rsidP="00BE3A84">
      <w:pPr>
        <w:ind w:left="360" w:hanging="360"/>
        <w:rPr>
          <w:rFonts w:ascii="Calibri" w:hAnsi="Calibri"/>
          <w:bCs/>
          <w:spacing w:val="-3"/>
          <w:sz w:val="22"/>
          <w:szCs w:val="22"/>
        </w:rPr>
      </w:pPr>
      <w:r>
        <w:rPr>
          <w:rFonts w:ascii="Calibri" w:hAnsi="Calibri"/>
          <w:bCs/>
          <w:spacing w:val="-3"/>
          <w:sz w:val="22"/>
          <w:szCs w:val="22"/>
        </w:rPr>
        <w:t xml:space="preserve">Wollman, J. E. and Wallis, J. M. (2023, February 28). Let’s pay more attention to colleges that educate </w:t>
      </w:r>
      <w:proofErr w:type="gramStart"/>
      <w:r>
        <w:rPr>
          <w:rFonts w:ascii="Calibri" w:hAnsi="Calibri"/>
          <w:bCs/>
          <w:spacing w:val="-3"/>
          <w:sz w:val="22"/>
          <w:szCs w:val="22"/>
        </w:rPr>
        <w:t>the vast majority of</w:t>
      </w:r>
      <w:proofErr w:type="gramEnd"/>
      <w:r>
        <w:rPr>
          <w:rFonts w:ascii="Calibri" w:hAnsi="Calibri"/>
          <w:bCs/>
          <w:spacing w:val="-3"/>
          <w:sz w:val="22"/>
          <w:szCs w:val="22"/>
        </w:rPr>
        <w:t xml:space="preserve"> Americans. </w:t>
      </w:r>
      <w:r>
        <w:rPr>
          <w:rFonts w:ascii="Calibri" w:hAnsi="Calibri"/>
          <w:bCs/>
          <w:i/>
          <w:spacing w:val="-3"/>
          <w:sz w:val="22"/>
          <w:szCs w:val="22"/>
        </w:rPr>
        <w:t>The Hechinger Report</w:t>
      </w:r>
      <w:r w:rsidRPr="00B42AAD">
        <w:rPr>
          <w:rFonts w:ascii="Calibri" w:hAnsi="Calibri"/>
          <w:bCs/>
          <w:i/>
          <w:spacing w:val="-3"/>
          <w:sz w:val="22"/>
          <w:szCs w:val="22"/>
        </w:rPr>
        <w:t>.</w:t>
      </w:r>
    </w:p>
    <w:p w14:paraId="3EF1CA3A" w14:textId="77777777" w:rsidR="00BE3A84" w:rsidRDefault="00BE3A84" w:rsidP="00BE3A84">
      <w:pPr>
        <w:rPr>
          <w:rFonts w:ascii="Calibri" w:hAnsi="Calibri"/>
          <w:bCs/>
          <w:spacing w:val="-3"/>
          <w:sz w:val="22"/>
          <w:szCs w:val="22"/>
        </w:rPr>
      </w:pPr>
    </w:p>
    <w:p w14:paraId="6DA390FC" w14:textId="130EEEF4" w:rsidR="00AE03C6" w:rsidRDefault="00AE03C6" w:rsidP="00AE03C6">
      <w:pPr>
        <w:ind w:left="360" w:hanging="360"/>
        <w:rPr>
          <w:rFonts w:ascii="Calibri" w:hAnsi="Calibri" w:cs="Calibri"/>
          <w:i/>
          <w:sz w:val="22"/>
          <w:szCs w:val="22"/>
        </w:rPr>
      </w:pPr>
      <w:r>
        <w:rPr>
          <w:rFonts w:ascii="Calibri" w:hAnsi="Calibri"/>
          <w:bCs/>
          <w:spacing w:val="-3"/>
          <w:sz w:val="22"/>
          <w:szCs w:val="22"/>
        </w:rPr>
        <w:t xml:space="preserve">Wollman, J. E., Hartley, M. and Herschede, K. (2020, November 23). Transparency, </w:t>
      </w:r>
      <w:proofErr w:type="gramStart"/>
      <w:r>
        <w:rPr>
          <w:rFonts w:ascii="Calibri" w:hAnsi="Calibri"/>
          <w:bCs/>
          <w:spacing w:val="-3"/>
          <w:sz w:val="22"/>
          <w:szCs w:val="22"/>
        </w:rPr>
        <w:t>trust</w:t>
      </w:r>
      <w:proofErr w:type="gramEnd"/>
      <w:r>
        <w:rPr>
          <w:rFonts w:ascii="Calibri" w:hAnsi="Calibri"/>
          <w:bCs/>
          <w:spacing w:val="-3"/>
          <w:sz w:val="22"/>
          <w:szCs w:val="22"/>
        </w:rPr>
        <w:t xml:space="preserve"> and common goals. </w:t>
      </w:r>
      <w:r>
        <w:rPr>
          <w:rFonts w:ascii="Calibri" w:hAnsi="Calibri"/>
          <w:bCs/>
          <w:i/>
          <w:spacing w:val="-3"/>
          <w:sz w:val="22"/>
          <w:szCs w:val="22"/>
        </w:rPr>
        <w:t xml:space="preserve">Inside Higher Ed. </w:t>
      </w:r>
    </w:p>
    <w:p w14:paraId="02EB378F" w14:textId="77777777" w:rsidR="008E66FC" w:rsidRDefault="008E66FC" w:rsidP="00AE03C6">
      <w:pPr>
        <w:ind w:left="360" w:hanging="360"/>
        <w:rPr>
          <w:rFonts w:ascii="Calibri" w:hAnsi="Calibri" w:cs="Calibri"/>
          <w:i/>
          <w:sz w:val="22"/>
          <w:szCs w:val="22"/>
        </w:rPr>
      </w:pPr>
    </w:p>
    <w:p w14:paraId="58A4904D" w14:textId="77777777" w:rsidR="00AE03C6" w:rsidRPr="008E66FC" w:rsidRDefault="008E66FC" w:rsidP="008E66FC">
      <w:pPr>
        <w:tabs>
          <w:tab w:val="left" w:pos="-720"/>
        </w:tabs>
        <w:suppressAutoHyphens/>
        <w:spacing w:after="180" w:line="276" w:lineRule="auto"/>
        <w:ind w:left="360" w:hanging="360"/>
        <w:rPr>
          <w:rFonts w:ascii="Calibri" w:hAnsi="Calibri"/>
          <w:spacing w:val="-3"/>
          <w:sz w:val="22"/>
          <w:szCs w:val="22"/>
        </w:rPr>
      </w:pPr>
      <w:r>
        <w:rPr>
          <w:rFonts w:ascii="Calibri" w:hAnsi="Calibri"/>
          <w:spacing w:val="-3"/>
          <w:sz w:val="22"/>
          <w:szCs w:val="22"/>
        </w:rPr>
        <w:t xml:space="preserve">Wollman, J. E. (2020).  Women’s leadership: An outdated concept that won’t go away. </w:t>
      </w:r>
      <w:r>
        <w:rPr>
          <w:rFonts w:ascii="Calibri" w:hAnsi="Calibri"/>
          <w:i/>
          <w:spacing w:val="-3"/>
          <w:sz w:val="22"/>
          <w:szCs w:val="22"/>
        </w:rPr>
        <w:t>Journal of Higher Education Management, 35,</w:t>
      </w:r>
      <w:r>
        <w:rPr>
          <w:rFonts w:ascii="Calibri" w:hAnsi="Calibri"/>
          <w:spacing w:val="-3"/>
          <w:sz w:val="22"/>
          <w:szCs w:val="22"/>
        </w:rPr>
        <w:t xml:space="preserve"> 115-117.</w:t>
      </w:r>
    </w:p>
    <w:p w14:paraId="5CA5A7DD" w14:textId="77777777" w:rsidR="00AA0D67" w:rsidRDefault="00AA0D67" w:rsidP="00AE03C6">
      <w:pPr>
        <w:tabs>
          <w:tab w:val="left" w:pos="-720"/>
        </w:tabs>
        <w:suppressAutoHyphens/>
        <w:spacing w:after="180" w:line="276" w:lineRule="auto"/>
        <w:ind w:left="360" w:hanging="360"/>
        <w:rPr>
          <w:rFonts w:ascii="Calibri" w:hAnsi="Calibri"/>
          <w:bCs/>
          <w:spacing w:val="-3"/>
          <w:sz w:val="22"/>
          <w:szCs w:val="22"/>
        </w:rPr>
      </w:pPr>
    </w:p>
    <w:p w14:paraId="6823AB25" w14:textId="6CF70C74" w:rsidR="00AE03C6" w:rsidRPr="00B70709" w:rsidRDefault="00AE03C6" w:rsidP="00AE03C6">
      <w:pPr>
        <w:tabs>
          <w:tab w:val="left" w:pos="-720"/>
        </w:tabs>
        <w:suppressAutoHyphens/>
        <w:spacing w:after="180" w:line="276" w:lineRule="auto"/>
        <w:ind w:left="360" w:hanging="360"/>
        <w:rPr>
          <w:rFonts w:ascii="Calibri" w:hAnsi="Calibri"/>
          <w:bCs/>
          <w:spacing w:val="-3"/>
          <w:sz w:val="22"/>
          <w:szCs w:val="22"/>
        </w:rPr>
      </w:pPr>
      <w:r>
        <w:rPr>
          <w:rFonts w:ascii="Calibri" w:hAnsi="Calibri"/>
          <w:bCs/>
          <w:spacing w:val="-3"/>
          <w:sz w:val="22"/>
          <w:szCs w:val="22"/>
        </w:rPr>
        <w:lastRenderedPageBreak/>
        <w:t xml:space="preserve">Wollman, J. E. and Herschede, K. (2020, Jan/Feb). To improve new board member orientation, flip it! </w:t>
      </w:r>
      <w:r>
        <w:rPr>
          <w:rFonts w:ascii="Calibri" w:hAnsi="Calibri"/>
          <w:bCs/>
          <w:i/>
          <w:spacing w:val="-3"/>
          <w:sz w:val="22"/>
          <w:szCs w:val="22"/>
        </w:rPr>
        <w:t xml:space="preserve">Trusteeship. </w:t>
      </w:r>
      <w:r>
        <w:rPr>
          <w:rFonts w:ascii="Calibri" w:hAnsi="Calibri"/>
          <w:bCs/>
          <w:spacing w:val="-3"/>
          <w:sz w:val="22"/>
          <w:szCs w:val="22"/>
        </w:rPr>
        <w:t>Washington, DC: Association of Governing Boards.</w:t>
      </w:r>
    </w:p>
    <w:p w14:paraId="51503817" w14:textId="77777777" w:rsidR="00AE03C6" w:rsidRDefault="00AE03C6" w:rsidP="00AE03C6">
      <w:pPr>
        <w:tabs>
          <w:tab w:val="left" w:pos="-720"/>
        </w:tabs>
        <w:suppressAutoHyphens/>
        <w:spacing w:after="180" w:line="276" w:lineRule="auto"/>
        <w:ind w:left="360" w:hanging="360"/>
        <w:rPr>
          <w:rFonts w:ascii="Calibri" w:hAnsi="Calibri"/>
          <w:bCs/>
          <w:i/>
          <w:spacing w:val="-3"/>
          <w:sz w:val="22"/>
          <w:szCs w:val="22"/>
        </w:rPr>
      </w:pPr>
      <w:r>
        <w:rPr>
          <w:rFonts w:ascii="Calibri" w:hAnsi="Calibri"/>
          <w:bCs/>
          <w:spacing w:val="-3"/>
          <w:sz w:val="22"/>
          <w:szCs w:val="22"/>
        </w:rPr>
        <w:t xml:space="preserve">Wollman, J.E. (2019, April 23). A burst pipe brings a flood of insights for a university president. </w:t>
      </w:r>
      <w:r>
        <w:rPr>
          <w:rFonts w:ascii="Calibri" w:hAnsi="Calibri"/>
          <w:bCs/>
          <w:i/>
          <w:spacing w:val="-3"/>
          <w:sz w:val="22"/>
          <w:szCs w:val="22"/>
        </w:rPr>
        <w:t>The Chronicle of Higher Education.</w:t>
      </w:r>
    </w:p>
    <w:p w14:paraId="49DC096C" w14:textId="77777777" w:rsidR="00437279" w:rsidRPr="00953F5B" w:rsidRDefault="00437279" w:rsidP="00437279">
      <w:pPr>
        <w:tabs>
          <w:tab w:val="left" w:pos="-720"/>
        </w:tabs>
        <w:suppressAutoHyphens/>
        <w:spacing w:after="180" w:line="276" w:lineRule="auto"/>
        <w:ind w:left="360" w:hanging="360"/>
        <w:rPr>
          <w:rFonts w:ascii="Calibri" w:hAnsi="Calibri"/>
          <w:bCs/>
          <w:i/>
          <w:spacing w:val="-3"/>
          <w:sz w:val="22"/>
          <w:szCs w:val="22"/>
        </w:rPr>
      </w:pPr>
      <w:r w:rsidRPr="001809F0">
        <w:rPr>
          <w:rFonts w:ascii="Calibri" w:hAnsi="Calibri"/>
          <w:bCs/>
          <w:spacing w:val="-3"/>
          <w:sz w:val="22"/>
          <w:szCs w:val="22"/>
        </w:rPr>
        <w:t>Wollman</w:t>
      </w:r>
      <w:r w:rsidRPr="005A2617">
        <w:rPr>
          <w:rFonts w:ascii="Calibri" w:hAnsi="Calibri"/>
          <w:bCs/>
          <w:spacing w:val="-3"/>
          <w:sz w:val="22"/>
          <w:szCs w:val="22"/>
        </w:rPr>
        <w:t>,</w:t>
      </w:r>
      <w:r>
        <w:rPr>
          <w:rFonts w:ascii="Calibri" w:hAnsi="Calibri"/>
          <w:b/>
          <w:bCs/>
          <w:spacing w:val="-3"/>
          <w:sz w:val="22"/>
          <w:szCs w:val="22"/>
        </w:rPr>
        <w:t xml:space="preserve"> </w:t>
      </w:r>
      <w:r>
        <w:rPr>
          <w:rFonts w:ascii="Calibri" w:hAnsi="Calibri"/>
          <w:bCs/>
          <w:spacing w:val="-3"/>
          <w:sz w:val="22"/>
          <w:szCs w:val="22"/>
        </w:rPr>
        <w:t xml:space="preserve">J. E. (2017, December 12). </w:t>
      </w:r>
      <w:proofErr w:type="gramStart"/>
      <w:r>
        <w:rPr>
          <w:rFonts w:ascii="Calibri" w:hAnsi="Calibri"/>
          <w:bCs/>
          <w:spacing w:val="-3"/>
          <w:sz w:val="22"/>
          <w:szCs w:val="22"/>
        </w:rPr>
        <w:t>Is</w:t>
      </w:r>
      <w:proofErr w:type="gramEnd"/>
      <w:r>
        <w:rPr>
          <w:rFonts w:ascii="Calibri" w:hAnsi="Calibri"/>
          <w:bCs/>
          <w:spacing w:val="-3"/>
          <w:sz w:val="22"/>
          <w:szCs w:val="22"/>
        </w:rPr>
        <w:t xml:space="preserve"> this tax plan a dream-crusher for higher ed’s foodservice workers, maintenance staff and housekeepers? </w:t>
      </w:r>
      <w:r>
        <w:rPr>
          <w:rFonts w:ascii="Calibri" w:hAnsi="Calibri"/>
          <w:bCs/>
          <w:i/>
          <w:spacing w:val="-3"/>
          <w:sz w:val="22"/>
          <w:szCs w:val="22"/>
        </w:rPr>
        <w:t>The Hechinger Report</w:t>
      </w:r>
      <w:r w:rsidRPr="00B42AAD">
        <w:rPr>
          <w:rFonts w:ascii="Calibri" w:hAnsi="Calibri"/>
          <w:bCs/>
          <w:i/>
          <w:spacing w:val="-3"/>
          <w:sz w:val="22"/>
          <w:szCs w:val="22"/>
        </w:rPr>
        <w:t>.</w:t>
      </w:r>
    </w:p>
    <w:p w14:paraId="11857062" w14:textId="77777777" w:rsidR="00AE03C6" w:rsidRPr="00385A12" w:rsidRDefault="00AE03C6" w:rsidP="00AE03C6">
      <w:pPr>
        <w:tabs>
          <w:tab w:val="left" w:pos="-720"/>
        </w:tabs>
        <w:suppressAutoHyphens/>
        <w:spacing w:after="180" w:line="276" w:lineRule="auto"/>
        <w:ind w:left="2160" w:hanging="2160"/>
        <w:rPr>
          <w:rFonts w:ascii="Calibri" w:hAnsi="Calibri"/>
          <w:b/>
          <w:bCs/>
          <w:smallCaps/>
          <w:spacing w:val="-3"/>
          <w:sz w:val="10"/>
          <w:szCs w:val="10"/>
          <w:u w:val="single"/>
        </w:rPr>
      </w:pPr>
      <w:r>
        <w:rPr>
          <w:rFonts w:ascii="Calibri" w:hAnsi="Calibri"/>
          <w:bCs/>
          <w:spacing w:val="-3"/>
          <w:sz w:val="22"/>
          <w:szCs w:val="22"/>
        </w:rPr>
        <w:t xml:space="preserve">Wollman, J. E. (2016, October 24). Achieving Lasting Impact. </w:t>
      </w:r>
      <w:r>
        <w:rPr>
          <w:rFonts w:ascii="Calibri" w:hAnsi="Calibri"/>
          <w:bCs/>
          <w:i/>
          <w:spacing w:val="-3"/>
          <w:sz w:val="22"/>
          <w:szCs w:val="22"/>
        </w:rPr>
        <w:t>Inside Higher Ed.</w:t>
      </w:r>
    </w:p>
    <w:p w14:paraId="2A9B8301" w14:textId="77777777" w:rsidR="00AE03C6" w:rsidRPr="006F4467" w:rsidRDefault="00AE03C6" w:rsidP="00AE03C6">
      <w:pPr>
        <w:tabs>
          <w:tab w:val="left" w:pos="-720"/>
        </w:tabs>
        <w:suppressAutoHyphens/>
        <w:spacing w:after="180" w:line="276" w:lineRule="auto"/>
        <w:ind w:left="360" w:hanging="360"/>
        <w:rPr>
          <w:rFonts w:ascii="Calibri" w:hAnsi="Calibri"/>
          <w:bCs/>
          <w:i/>
          <w:spacing w:val="-3"/>
          <w:sz w:val="22"/>
          <w:szCs w:val="22"/>
        </w:rPr>
      </w:pPr>
      <w:r>
        <w:rPr>
          <w:rFonts w:ascii="Calibri" w:hAnsi="Calibri"/>
          <w:bCs/>
          <w:spacing w:val="-3"/>
          <w:sz w:val="22"/>
          <w:szCs w:val="22"/>
        </w:rPr>
        <w:t xml:space="preserve">Wollman, J. E. (2015, May 1). Lessons Learned. </w:t>
      </w:r>
      <w:r>
        <w:rPr>
          <w:rFonts w:ascii="Calibri" w:hAnsi="Calibri"/>
          <w:bCs/>
          <w:i/>
          <w:spacing w:val="-3"/>
          <w:sz w:val="22"/>
          <w:szCs w:val="22"/>
        </w:rPr>
        <w:t xml:space="preserve">Inside Higher Ed. </w:t>
      </w:r>
    </w:p>
    <w:p w14:paraId="1067EDEE" w14:textId="77777777" w:rsidR="00AE03C6" w:rsidRPr="00946FA5" w:rsidRDefault="00AE03C6" w:rsidP="00AE03C6">
      <w:pPr>
        <w:tabs>
          <w:tab w:val="left" w:pos="-720"/>
        </w:tabs>
        <w:suppressAutoHyphens/>
        <w:spacing w:after="180" w:line="276" w:lineRule="auto"/>
        <w:ind w:left="360" w:hanging="360"/>
        <w:rPr>
          <w:rFonts w:ascii="Calibri" w:hAnsi="Calibri"/>
          <w:bCs/>
          <w:i/>
          <w:spacing w:val="-3"/>
          <w:sz w:val="22"/>
          <w:szCs w:val="22"/>
        </w:rPr>
      </w:pPr>
      <w:r>
        <w:rPr>
          <w:rFonts w:ascii="Calibri" w:hAnsi="Calibri"/>
          <w:bCs/>
          <w:spacing w:val="-3"/>
          <w:sz w:val="22"/>
          <w:szCs w:val="22"/>
        </w:rPr>
        <w:t xml:space="preserve">Wollman. J. E. (2014, August 12).  Becoming a freshman, again. </w:t>
      </w:r>
      <w:r>
        <w:rPr>
          <w:rFonts w:ascii="Calibri" w:hAnsi="Calibri"/>
          <w:bCs/>
          <w:i/>
          <w:spacing w:val="-3"/>
          <w:sz w:val="22"/>
          <w:szCs w:val="22"/>
        </w:rPr>
        <w:t xml:space="preserve">Inside Higher Ed. </w:t>
      </w:r>
    </w:p>
    <w:p w14:paraId="6A05A809" w14:textId="310E2149" w:rsidR="006213CF" w:rsidRPr="008C208A" w:rsidRDefault="00AE03C6" w:rsidP="008C208A">
      <w:pPr>
        <w:tabs>
          <w:tab w:val="left" w:pos="-720"/>
        </w:tabs>
        <w:suppressAutoHyphens/>
        <w:spacing w:after="180" w:line="276" w:lineRule="auto"/>
        <w:ind w:left="360" w:hanging="360"/>
        <w:rPr>
          <w:rFonts w:ascii="Calibri" w:hAnsi="Calibri"/>
          <w:bCs/>
          <w:i/>
          <w:spacing w:val="-3"/>
          <w:sz w:val="22"/>
          <w:szCs w:val="22"/>
        </w:rPr>
      </w:pPr>
      <w:r>
        <w:rPr>
          <w:rFonts w:ascii="Calibri" w:hAnsi="Calibri"/>
          <w:bCs/>
          <w:spacing w:val="-3"/>
          <w:sz w:val="22"/>
          <w:szCs w:val="22"/>
        </w:rPr>
        <w:t xml:space="preserve">Wollman, J.E. (2014, Winter). Project Degree Completion snapshot: Edinboro University. </w:t>
      </w:r>
      <w:r>
        <w:rPr>
          <w:rFonts w:ascii="Calibri" w:hAnsi="Calibri"/>
          <w:bCs/>
          <w:i/>
          <w:spacing w:val="-3"/>
          <w:sz w:val="22"/>
          <w:szCs w:val="22"/>
        </w:rPr>
        <w:t xml:space="preserve">Public Purpose. </w:t>
      </w:r>
      <w:r>
        <w:rPr>
          <w:rFonts w:ascii="Calibri" w:hAnsi="Calibri"/>
          <w:bCs/>
          <w:spacing w:val="-3"/>
          <w:sz w:val="22"/>
          <w:szCs w:val="22"/>
        </w:rPr>
        <w:t>Washington, DC: American Association of State Colleges and Universities.</w:t>
      </w:r>
    </w:p>
    <w:p w14:paraId="48DACD90" w14:textId="77777777" w:rsidR="002B3540" w:rsidRDefault="00AE03C6" w:rsidP="002B3540">
      <w:pPr>
        <w:tabs>
          <w:tab w:val="left" w:pos="360"/>
        </w:tabs>
        <w:spacing w:after="180" w:line="276" w:lineRule="auto"/>
        <w:ind w:left="360" w:hanging="360"/>
        <w:rPr>
          <w:rFonts w:ascii="Calibri" w:hAnsi="Calibri"/>
          <w:spacing w:val="-3"/>
          <w:sz w:val="22"/>
          <w:szCs w:val="22"/>
        </w:rPr>
      </w:pPr>
      <w:r w:rsidRPr="00E87ABD">
        <w:rPr>
          <w:rFonts w:ascii="Calibri" w:hAnsi="Calibri"/>
          <w:spacing w:val="-3"/>
          <w:sz w:val="22"/>
          <w:szCs w:val="22"/>
        </w:rPr>
        <w:t>Wollman, J. E. &amp; Nora, J.  (2009).   Organizing classroom instruction that supports ELLs: Promoting student engagement and</w:t>
      </w:r>
      <w:r>
        <w:rPr>
          <w:rFonts w:ascii="Calibri" w:hAnsi="Calibri"/>
          <w:spacing w:val="-3"/>
          <w:sz w:val="22"/>
          <w:szCs w:val="22"/>
        </w:rPr>
        <w:t xml:space="preserve"> Oral Language Development.  In</w:t>
      </w:r>
      <w:r w:rsidRPr="00E87ABD">
        <w:rPr>
          <w:rFonts w:ascii="Calibri" w:hAnsi="Calibri"/>
          <w:spacing w:val="-3"/>
          <w:sz w:val="22"/>
          <w:szCs w:val="22"/>
        </w:rPr>
        <w:t xml:space="preserve"> J. Coppola &amp; E. V. Primas (eds.) </w:t>
      </w:r>
      <w:r w:rsidRPr="00E87ABD">
        <w:rPr>
          <w:rFonts w:ascii="Calibri" w:hAnsi="Calibri"/>
          <w:i/>
          <w:spacing w:val="-3"/>
          <w:sz w:val="22"/>
          <w:szCs w:val="22"/>
        </w:rPr>
        <w:t>One classroom, many learners: Best literacy practices for today’s multilingual classrooms</w:t>
      </w:r>
      <w:r w:rsidRPr="00E87ABD">
        <w:rPr>
          <w:rFonts w:ascii="Calibri" w:hAnsi="Calibri"/>
          <w:spacing w:val="-3"/>
          <w:sz w:val="22"/>
          <w:szCs w:val="22"/>
        </w:rPr>
        <w:t xml:space="preserve"> (pp. 161-179).  </w:t>
      </w:r>
      <w:r>
        <w:rPr>
          <w:rFonts w:ascii="Calibri" w:hAnsi="Calibri"/>
          <w:spacing w:val="-3"/>
          <w:sz w:val="22"/>
          <w:szCs w:val="22"/>
        </w:rPr>
        <w:t>Newark, DE: Internation</w:t>
      </w:r>
      <w:r w:rsidRPr="00E87ABD">
        <w:rPr>
          <w:rFonts w:ascii="Calibri" w:hAnsi="Calibri"/>
          <w:spacing w:val="-3"/>
          <w:sz w:val="22"/>
          <w:szCs w:val="22"/>
        </w:rPr>
        <w:t>al Reading Association.</w:t>
      </w:r>
    </w:p>
    <w:p w14:paraId="31017E14" w14:textId="77777777" w:rsidR="00AE03C6" w:rsidRPr="006F4467" w:rsidRDefault="00AE03C6" w:rsidP="00AE03C6">
      <w:pPr>
        <w:tabs>
          <w:tab w:val="left" w:pos="-720"/>
        </w:tabs>
        <w:suppressAutoHyphens/>
        <w:spacing w:after="180" w:line="276" w:lineRule="auto"/>
        <w:ind w:left="360" w:hanging="360"/>
        <w:rPr>
          <w:rFonts w:ascii="Calibri" w:hAnsi="Calibri"/>
          <w:i/>
          <w:sz w:val="22"/>
          <w:szCs w:val="22"/>
        </w:rPr>
      </w:pPr>
      <w:r w:rsidRPr="00E87ABD">
        <w:rPr>
          <w:rFonts w:ascii="Calibri" w:hAnsi="Calibri"/>
          <w:spacing w:val="-3"/>
          <w:sz w:val="22"/>
          <w:szCs w:val="22"/>
        </w:rPr>
        <w:t>Wollman, J. E.  (2007)</w:t>
      </w:r>
      <w:r>
        <w:rPr>
          <w:rFonts w:ascii="Calibri" w:hAnsi="Calibri"/>
          <w:spacing w:val="-3"/>
          <w:sz w:val="22"/>
          <w:szCs w:val="22"/>
        </w:rPr>
        <w:t xml:space="preserve">. </w:t>
      </w:r>
      <w:r w:rsidRPr="00E87ABD">
        <w:rPr>
          <w:rFonts w:ascii="Calibri" w:hAnsi="Calibri"/>
          <w:spacing w:val="-3"/>
          <w:sz w:val="22"/>
          <w:szCs w:val="22"/>
        </w:rPr>
        <w:t>“</w:t>
      </w:r>
      <w:r>
        <w:rPr>
          <w:rFonts w:ascii="Calibri" w:hAnsi="Calibri"/>
          <w:sz w:val="22"/>
          <w:szCs w:val="22"/>
        </w:rPr>
        <w:t>Are we on the same book and p</w:t>
      </w:r>
      <w:r w:rsidRPr="00E87ABD">
        <w:rPr>
          <w:rFonts w:ascii="Calibri" w:hAnsi="Calibri"/>
          <w:sz w:val="22"/>
          <w:szCs w:val="22"/>
        </w:rPr>
        <w:t xml:space="preserve">age?" </w:t>
      </w:r>
      <w:r>
        <w:rPr>
          <w:rFonts w:ascii="Calibri" w:hAnsi="Calibri"/>
          <w:sz w:val="22"/>
          <w:szCs w:val="22"/>
        </w:rPr>
        <w:t>The v</w:t>
      </w:r>
      <w:r w:rsidRPr="00E87ABD">
        <w:rPr>
          <w:rFonts w:ascii="Calibri" w:hAnsi="Calibri"/>
          <w:sz w:val="22"/>
          <w:szCs w:val="22"/>
        </w:rPr>
        <w:t xml:space="preserve">alue of </w:t>
      </w:r>
      <w:r>
        <w:rPr>
          <w:rFonts w:ascii="Calibri" w:hAnsi="Calibri"/>
          <w:sz w:val="22"/>
          <w:szCs w:val="22"/>
        </w:rPr>
        <w:t>s</w:t>
      </w:r>
      <w:r w:rsidRPr="00E87ABD">
        <w:rPr>
          <w:rFonts w:ascii="Calibri" w:hAnsi="Calibri"/>
          <w:i/>
          <w:sz w:val="22"/>
          <w:szCs w:val="22"/>
        </w:rPr>
        <w:t>hared</w:t>
      </w:r>
      <w:r w:rsidRPr="00E87ABD">
        <w:rPr>
          <w:rFonts w:ascii="Calibri" w:hAnsi="Calibri"/>
          <w:sz w:val="22"/>
          <w:szCs w:val="22"/>
        </w:rPr>
        <w:t xml:space="preserve"> </w:t>
      </w:r>
      <w:r>
        <w:rPr>
          <w:rFonts w:ascii="Calibri" w:hAnsi="Calibri"/>
          <w:sz w:val="22"/>
          <w:szCs w:val="22"/>
        </w:rPr>
        <w:t>t</w:t>
      </w:r>
      <w:r w:rsidRPr="00E87ABD">
        <w:rPr>
          <w:rFonts w:ascii="Calibri" w:hAnsi="Calibri"/>
          <w:sz w:val="22"/>
          <w:szCs w:val="22"/>
        </w:rPr>
        <w:t xml:space="preserve">heory and </w:t>
      </w:r>
      <w:r>
        <w:rPr>
          <w:rFonts w:ascii="Calibri" w:hAnsi="Calibri"/>
          <w:sz w:val="22"/>
          <w:szCs w:val="22"/>
        </w:rPr>
        <w:t>v</w:t>
      </w:r>
      <w:r w:rsidRPr="00E87ABD">
        <w:rPr>
          <w:rFonts w:ascii="Calibri" w:hAnsi="Calibri"/>
          <w:sz w:val="22"/>
          <w:szCs w:val="22"/>
        </w:rPr>
        <w:t xml:space="preserve">ision.  </w:t>
      </w:r>
      <w:r w:rsidRPr="00E87ABD">
        <w:rPr>
          <w:rFonts w:ascii="Calibri" w:hAnsi="Calibri"/>
          <w:i/>
          <w:sz w:val="22"/>
          <w:szCs w:val="22"/>
        </w:rPr>
        <w:t xml:space="preserve">Language Arts, 84, </w:t>
      </w:r>
      <w:r w:rsidRPr="00E87ABD">
        <w:rPr>
          <w:rFonts w:ascii="Calibri" w:hAnsi="Calibri"/>
          <w:sz w:val="22"/>
          <w:szCs w:val="22"/>
        </w:rPr>
        <w:t>410-418</w:t>
      </w:r>
      <w:r w:rsidRPr="00E87ABD">
        <w:rPr>
          <w:rFonts w:ascii="Calibri" w:hAnsi="Calibri"/>
          <w:i/>
          <w:sz w:val="22"/>
          <w:szCs w:val="22"/>
        </w:rPr>
        <w:t>.</w:t>
      </w:r>
    </w:p>
    <w:p w14:paraId="03120E5E" w14:textId="77777777" w:rsidR="00AE03C6" w:rsidRDefault="00AE03C6" w:rsidP="00AE03C6">
      <w:pPr>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E.  (2004). Principled</w:t>
      </w:r>
      <w:r w:rsidRPr="00E87ABD">
        <w:rPr>
          <w:rFonts w:ascii="Calibri" w:hAnsi="Calibri"/>
          <w:sz w:val="22"/>
          <w:szCs w:val="22"/>
        </w:rPr>
        <w:t xml:space="preserve"> teaching to(wards) the </w:t>
      </w:r>
      <w:proofErr w:type="gramStart"/>
      <w:r w:rsidRPr="00E87ABD">
        <w:rPr>
          <w:rFonts w:ascii="Calibri" w:hAnsi="Calibri"/>
          <w:sz w:val="22"/>
          <w:szCs w:val="22"/>
        </w:rPr>
        <w:t>test?:</w:t>
      </w:r>
      <w:proofErr w:type="gramEnd"/>
      <w:r w:rsidRPr="00E87ABD">
        <w:rPr>
          <w:rFonts w:ascii="Calibri" w:hAnsi="Calibri"/>
          <w:sz w:val="22"/>
          <w:szCs w:val="22"/>
        </w:rPr>
        <w:t xml:space="preserve"> Persuasive writing in two c</w:t>
      </w:r>
      <w:r>
        <w:rPr>
          <w:rFonts w:ascii="Calibri" w:hAnsi="Calibri"/>
          <w:sz w:val="22"/>
          <w:szCs w:val="22"/>
        </w:rPr>
        <w:t>lassroom</w:t>
      </w:r>
      <w:r w:rsidR="00437279">
        <w:rPr>
          <w:rFonts w:ascii="Calibri" w:hAnsi="Calibri"/>
          <w:sz w:val="22"/>
          <w:szCs w:val="22"/>
        </w:rPr>
        <w:t>s</w:t>
      </w:r>
      <w:r>
        <w:rPr>
          <w:rFonts w:ascii="Calibri" w:hAnsi="Calibri"/>
          <w:sz w:val="22"/>
          <w:szCs w:val="22"/>
        </w:rPr>
        <w:t>.</w:t>
      </w:r>
      <w:r w:rsidRPr="00E87ABD">
        <w:rPr>
          <w:rFonts w:ascii="Calibri" w:hAnsi="Calibri"/>
          <w:bCs/>
          <w:sz w:val="22"/>
          <w:szCs w:val="22"/>
        </w:rPr>
        <w:t xml:space="preserve">  </w:t>
      </w:r>
      <w:r w:rsidRPr="00E87ABD">
        <w:rPr>
          <w:rFonts w:ascii="Calibri" w:hAnsi="Calibri"/>
          <w:i/>
          <w:sz w:val="22"/>
          <w:szCs w:val="22"/>
        </w:rPr>
        <w:t xml:space="preserve">Language Arts, 81, </w:t>
      </w:r>
      <w:r w:rsidRPr="00E87ABD">
        <w:rPr>
          <w:rFonts w:ascii="Calibri" w:hAnsi="Calibri"/>
          <w:sz w:val="22"/>
          <w:szCs w:val="22"/>
        </w:rPr>
        <w:t>502-511.</w:t>
      </w:r>
    </w:p>
    <w:p w14:paraId="0860B8F0" w14:textId="77777777" w:rsidR="00AE03C6" w:rsidRPr="002661F0" w:rsidRDefault="00AE03C6" w:rsidP="00AE03C6">
      <w:pPr>
        <w:tabs>
          <w:tab w:val="left" w:pos="-720"/>
        </w:tabs>
        <w:suppressAutoHyphens/>
        <w:spacing w:after="180" w:line="276" w:lineRule="auto"/>
        <w:ind w:left="360" w:hanging="360"/>
        <w:rPr>
          <w:rFonts w:ascii="Calibri" w:hAnsi="Calibri"/>
          <w:sz w:val="22"/>
          <w:szCs w:val="22"/>
        </w:rPr>
      </w:pPr>
      <w:r w:rsidRPr="00E87ABD">
        <w:rPr>
          <w:rFonts w:ascii="Calibri" w:hAnsi="Calibri"/>
          <w:spacing w:val="-3"/>
          <w:sz w:val="22"/>
          <w:szCs w:val="22"/>
        </w:rPr>
        <w:t>Wollman-Bonilla, J. E.  (2003)</w:t>
      </w:r>
      <w:r w:rsidRPr="00E87ABD">
        <w:rPr>
          <w:rFonts w:ascii="Calibri" w:hAnsi="Calibri"/>
          <w:sz w:val="22"/>
          <w:szCs w:val="22"/>
        </w:rPr>
        <w:t xml:space="preserve">. E-mail as genre: A beginning writer learns the conventions.  </w:t>
      </w:r>
      <w:r w:rsidRPr="00E87ABD">
        <w:rPr>
          <w:rFonts w:ascii="Calibri" w:hAnsi="Calibri"/>
          <w:i/>
          <w:sz w:val="22"/>
          <w:szCs w:val="22"/>
        </w:rPr>
        <w:t>Language Arts, 81,</w:t>
      </w:r>
      <w:r w:rsidRPr="00E87ABD">
        <w:rPr>
          <w:rFonts w:ascii="Calibri" w:hAnsi="Calibri"/>
          <w:sz w:val="22"/>
          <w:szCs w:val="22"/>
        </w:rPr>
        <w:t xml:space="preserve"> 126-134.</w:t>
      </w:r>
    </w:p>
    <w:p w14:paraId="52F9EEE5" w14:textId="77777777" w:rsidR="00AE03C6" w:rsidRPr="00E87ABD"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(2002). Does anybody really </w:t>
      </w:r>
      <w:proofErr w:type="gramStart"/>
      <w:r w:rsidRPr="00E87ABD">
        <w:rPr>
          <w:rFonts w:ascii="Calibri" w:hAnsi="Calibri"/>
          <w:spacing w:val="-3"/>
          <w:sz w:val="22"/>
          <w:szCs w:val="22"/>
        </w:rPr>
        <w:t>care?:</w:t>
      </w:r>
      <w:proofErr w:type="gramEnd"/>
      <w:r w:rsidRPr="00E87ABD">
        <w:rPr>
          <w:rFonts w:ascii="Calibri" w:hAnsi="Calibri"/>
          <w:spacing w:val="-3"/>
          <w:sz w:val="22"/>
          <w:szCs w:val="22"/>
        </w:rPr>
        <w:t xml:space="preserve"> Research and its impact on practice.  </w:t>
      </w:r>
      <w:r w:rsidRPr="00E87ABD">
        <w:rPr>
          <w:rFonts w:ascii="Calibri" w:hAnsi="Calibri"/>
          <w:i/>
          <w:spacing w:val="-3"/>
          <w:sz w:val="22"/>
          <w:szCs w:val="22"/>
        </w:rPr>
        <w:t>Research in the Teaching of English, 36</w:t>
      </w:r>
      <w:r w:rsidRPr="00E87ABD">
        <w:rPr>
          <w:rFonts w:ascii="Calibri" w:hAnsi="Calibri"/>
          <w:spacing w:val="-3"/>
          <w:sz w:val="22"/>
          <w:szCs w:val="22"/>
        </w:rPr>
        <w:t xml:space="preserve">, 311-326. </w:t>
      </w:r>
    </w:p>
    <w:p w14:paraId="75AC1DED" w14:textId="77777777" w:rsidR="00AE03C6"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(2001). Family involvement in early writing instruction. </w:t>
      </w:r>
      <w:r w:rsidRPr="00E87ABD">
        <w:rPr>
          <w:rFonts w:ascii="Calibri" w:hAnsi="Calibri"/>
          <w:i/>
          <w:spacing w:val="-3"/>
          <w:sz w:val="22"/>
          <w:szCs w:val="22"/>
        </w:rPr>
        <w:t>Journal of Early Childhood Literacy, 1</w:t>
      </w:r>
      <w:r w:rsidRPr="00E87ABD">
        <w:rPr>
          <w:rFonts w:ascii="Calibri" w:hAnsi="Calibri"/>
          <w:spacing w:val="-3"/>
          <w:sz w:val="22"/>
          <w:szCs w:val="22"/>
        </w:rPr>
        <w:t>, 167-192.</w:t>
      </w:r>
    </w:p>
    <w:p w14:paraId="2F0B49D1" w14:textId="77777777" w:rsidR="00AE03C6"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E.  (2001). Can first-grade writers demonstrate audience awareness</w:t>
      </w:r>
      <w:r w:rsidRPr="00E87ABD">
        <w:rPr>
          <w:rFonts w:ascii="Calibri" w:hAnsi="Calibri"/>
          <w:i/>
          <w:spacing w:val="-3"/>
          <w:sz w:val="22"/>
          <w:szCs w:val="22"/>
        </w:rPr>
        <w:t>?  Reading Research Quarterly, 36</w:t>
      </w:r>
      <w:r>
        <w:rPr>
          <w:rFonts w:ascii="Calibri" w:hAnsi="Calibri"/>
          <w:spacing w:val="-3"/>
          <w:sz w:val="22"/>
          <w:szCs w:val="22"/>
        </w:rPr>
        <w:t>, 184-201.</w:t>
      </w:r>
    </w:p>
    <w:p w14:paraId="2CB9CC81" w14:textId="77777777" w:rsidR="00AE03C6" w:rsidRDefault="00AE03C6" w:rsidP="00AE03C6">
      <w:pPr>
        <w:tabs>
          <w:tab w:val="left" w:pos="-720"/>
        </w:tabs>
        <w:suppressAutoHyphens/>
        <w:spacing w:after="180" w:line="276" w:lineRule="auto"/>
        <w:ind w:left="360" w:hanging="360"/>
        <w:rPr>
          <w:rFonts w:ascii="Calibri" w:hAnsi="Calibri"/>
          <w:spacing w:val="-3"/>
          <w:sz w:val="22"/>
          <w:szCs w:val="22"/>
        </w:rPr>
      </w:pPr>
      <w:r>
        <w:rPr>
          <w:rFonts w:ascii="Calibri" w:hAnsi="Calibri"/>
          <w:spacing w:val="-3"/>
          <w:sz w:val="22"/>
          <w:szCs w:val="22"/>
        </w:rPr>
        <w:t>Wo</w:t>
      </w:r>
      <w:r w:rsidRPr="00E87ABD">
        <w:rPr>
          <w:rFonts w:ascii="Calibri" w:hAnsi="Calibri"/>
          <w:spacing w:val="-3"/>
          <w:sz w:val="22"/>
          <w:szCs w:val="22"/>
        </w:rPr>
        <w:t xml:space="preserve">llman-Bonilla, J. E. (2000). </w:t>
      </w:r>
      <w:r w:rsidRPr="00E87ABD">
        <w:rPr>
          <w:rFonts w:ascii="Calibri" w:hAnsi="Calibri"/>
          <w:i/>
          <w:spacing w:val="-3"/>
          <w:sz w:val="22"/>
          <w:szCs w:val="22"/>
        </w:rPr>
        <w:t>Family message journals: Teaching writing through family involvement</w:t>
      </w:r>
      <w:r w:rsidRPr="00E87ABD">
        <w:rPr>
          <w:rFonts w:ascii="Calibri" w:hAnsi="Calibri"/>
          <w:spacing w:val="-3"/>
          <w:sz w:val="22"/>
          <w:szCs w:val="22"/>
        </w:rPr>
        <w:t xml:space="preserve">. Urbana, IL: National Council of Teachers of English.  </w:t>
      </w:r>
    </w:p>
    <w:p w14:paraId="1A4AEAD6" w14:textId="77777777" w:rsidR="00AE03C6" w:rsidRPr="00E87ABD"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(2000). Teaching science writing to first graders:  Genre learning and recontextualization.  </w:t>
      </w:r>
      <w:r w:rsidRPr="00E87ABD">
        <w:rPr>
          <w:rFonts w:ascii="Calibri" w:hAnsi="Calibri"/>
          <w:i/>
          <w:spacing w:val="-3"/>
          <w:sz w:val="22"/>
          <w:szCs w:val="22"/>
        </w:rPr>
        <w:t>Research in the Teaching of English, 35</w:t>
      </w:r>
      <w:r w:rsidRPr="00E87ABD">
        <w:rPr>
          <w:rFonts w:ascii="Calibri" w:hAnsi="Calibri"/>
          <w:spacing w:val="-3"/>
          <w:sz w:val="22"/>
          <w:szCs w:val="22"/>
        </w:rPr>
        <w:t xml:space="preserve">, 35-65. </w:t>
      </w:r>
    </w:p>
    <w:p w14:paraId="72A4C0A3" w14:textId="77777777" w:rsidR="00AA0D67" w:rsidRDefault="00AA0D67" w:rsidP="00AE03C6">
      <w:pPr>
        <w:tabs>
          <w:tab w:val="left" w:pos="-720"/>
        </w:tabs>
        <w:suppressAutoHyphens/>
        <w:spacing w:after="180" w:line="276" w:lineRule="auto"/>
        <w:ind w:left="360" w:hanging="360"/>
        <w:rPr>
          <w:rFonts w:ascii="Calibri" w:hAnsi="Calibri"/>
          <w:spacing w:val="-3"/>
          <w:sz w:val="22"/>
          <w:szCs w:val="22"/>
        </w:rPr>
      </w:pPr>
    </w:p>
    <w:p w14:paraId="7056CFDF" w14:textId="5A25AE83" w:rsidR="00AE03C6"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lastRenderedPageBreak/>
        <w:t xml:space="preserve">Wollman-Bonilla, J. E. &amp; </w:t>
      </w:r>
      <w:proofErr w:type="spellStart"/>
      <w:r w:rsidRPr="00E87ABD">
        <w:rPr>
          <w:rFonts w:ascii="Calibri" w:hAnsi="Calibri"/>
          <w:spacing w:val="-3"/>
          <w:sz w:val="22"/>
          <w:szCs w:val="22"/>
        </w:rPr>
        <w:t>Werchadlo</w:t>
      </w:r>
      <w:proofErr w:type="spellEnd"/>
      <w:r w:rsidRPr="00E87ABD">
        <w:rPr>
          <w:rFonts w:ascii="Calibri" w:hAnsi="Calibri"/>
          <w:spacing w:val="-3"/>
          <w:sz w:val="22"/>
          <w:szCs w:val="22"/>
        </w:rPr>
        <w:t xml:space="preserve">, B.  (1999). Teacher and peer roles in scaffolding first-graders' responses to literature.  </w:t>
      </w:r>
      <w:r>
        <w:rPr>
          <w:rFonts w:ascii="Calibri" w:hAnsi="Calibri"/>
          <w:i/>
          <w:spacing w:val="-3"/>
          <w:sz w:val="22"/>
          <w:szCs w:val="22"/>
        </w:rPr>
        <w:t xml:space="preserve">The Reading Teacher, </w:t>
      </w:r>
      <w:r w:rsidRPr="00E87ABD">
        <w:rPr>
          <w:rFonts w:ascii="Calibri" w:hAnsi="Calibri"/>
          <w:i/>
          <w:spacing w:val="-3"/>
          <w:sz w:val="22"/>
          <w:szCs w:val="22"/>
        </w:rPr>
        <w:t>52,</w:t>
      </w:r>
      <w:r w:rsidRPr="00E87ABD">
        <w:rPr>
          <w:rFonts w:ascii="Calibri" w:hAnsi="Calibri"/>
          <w:spacing w:val="-3"/>
          <w:sz w:val="22"/>
          <w:szCs w:val="22"/>
        </w:rPr>
        <w:t xml:space="preserve"> 598-607.</w:t>
      </w:r>
    </w:p>
    <w:p w14:paraId="7FA1E0B3" w14:textId="77777777" w:rsidR="00AE03C6" w:rsidRPr="00E87ABD"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(1998). Outrageous viewpoints: Teachers' criteria for rejecting works of children's literature.  </w:t>
      </w:r>
      <w:r w:rsidRPr="00E87ABD">
        <w:rPr>
          <w:rFonts w:ascii="Calibri" w:hAnsi="Calibri"/>
          <w:i/>
          <w:spacing w:val="-3"/>
          <w:sz w:val="22"/>
          <w:szCs w:val="22"/>
        </w:rPr>
        <w:t>Language Arts, 75</w:t>
      </w:r>
      <w:r w:rsidRPr="00E87ABD">
        <w:rPr>
          <w:rFonts w:ascii="Calibri" w:hAnsi="Calibri"/>
          <w:spacing w:val="-3"/>
          <w:sz w:val="22"/>
          <w:szCs w:val="22"/>
        </w:rPr>
        <w:t>, 287-295.</w:t>
      </w:r>
    </w:p>
    <w:p w14:paraId="59F932ED" w14:textId="77777777" w:rsidR="00AE03C6" w:rsidRPr="00E87ABD" w:rsidRDefault="00AE03C6" w:rsidP="00AE03C6">
      <w:pPr>
        <w:tabs>
          <w:tab w:val="left" w:pos="-720"/>
        </w:tabs>
        <w:suppressAutoHyphens/>
        <w:spacing w:after="180" w:line="276" w:lineRule="auto"/>
        <w:ind w:left="720" w:hanging="720"/>
        <w:rPr>
          <w:rFonts w:ascii="Calibri" w:hAnsi="Calibri"/>
          <w:spacing w:val="-3"/>
          <w:sz w:val="22"/>
          <w:szCs w:val="22"/>
        </w:rPr>
      </w:pPr>
      <w:r w:rsidRPr="00E87ABD">
        <w:rPr>
          <w:rFonts w:ascii="Calibri" w:hAnsi="Calibri"/>
          <w:spacing w:val="-3"/>
          <w:sz w:val="22"/>
          <w:szCs w:val="22"/>
        </w:rPr>
        <w:t xml:space="preserve">Wollman-Bonilla, J. E.  (1997). Mentoring as a two-way street.  </w:t>
      </w:r>
      <w:r w:rsidRPr="00E87ABD">
        <w:rPr>
          <w:rFonts w:ascii="Calibri" w:hAnsi="Calibri"/>
          <w:i/>
          <w:spacing w:val="-3"/>
          <w:sz w:val="22"/>
          <w:szCs w:val="22"/>
        </w:rPr>
        <w:t>Journal of Staff Development, 18</w:t>
      </w:r>
      <w:r w:rsidRPr="00E87ABD">
        <w:rPr>
          <w:rFonts w:ascii="Calibri" w:hAnsi="Calibri"/>
          <w:spacing w:val="-3"/>
          <w:sz w:val="22"/>
          <w:szCs w:val="22"/>
        </w:rPr>
        <w:t>, 50-52.</w:t>
      </w:r>
    </w:p>
    <w:p w14:paraId="647B380E" w14:textId="77777777" w:rsidR="00AE03C6" w:rsidRPr="00E87ABD"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&amp; </w:t>
      </w:r>
      <w:proofErr w:type="spellStart"/>
      <w:r w:rsidRPr="00E87ABD">
        <w:rPr>
          <w:rFonts w:ascii="Calibri" w:hAnsi="Calibri"/>
          <w:spacing w:val="-3"/>
          <w:sz w:val="22"/>
          <w:szCs w:val="22"/>
        </w:rPr>
        <w:t>Werchadlo</w:t>
      </w:r>
      <w:proofErr w:type="spellEnd"/>
      <w:r w:rsidRPr="00E87ABD">
        <w:rPr>
          <w:rFonts w:ascii="Calibri" w:hAnsi="Calibri"/>
          <w:spacing w:val="-3"/>
          <w:sz w:val="22"/>
          <w:szCs w:val="22"/>
        </w:rPr>
        <w:t xml:space="preserve">, B.  (1995). Literature response journals in a first-grade classroom. </w:t>
      </w:r>
      <w:r w:rsidRPr="00E87ABD">
        <w:rPr>
          <w:rFonts w:ascii="Calibri" w:hAnsi="Calibri"/>
          <w:i/>
          <w:spacing w:val="-3"/>
          <w:sz w:val="22"/>
          <w:szCs w:val="22"/>
        </w:rPr>
        <w:t>Language Arts, 72</w:t>
      </w:r>
      <w:r w:rsidRPr="00E87ABD">
        <w:rPr>
          <w:rFonts w:ascii="Calibri" w:hAnsi="Calibri"/>
          <w:spacing w:val="-3"/>
          <w:sz w:val="22"/>
          <w:szCs w:val="22"/>
        </w:rPr>
        <w:t xml:space="preserve">, 562-570. </w:t>
      </w:r>
    </w:p>
    <w:p w14:paraId="08B4D187" w14:textId="77777777" w:rsidR="00AE03C6"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(1994). “Why don't they just speak?": Attempting literature group discussion with more and less able readers.  </w:t>
      </w:r>
      <w:r w:rsidRPr="00E87ABD">
        <w:rPr>
          <w:rFonts w:ascii="Calibri" w:hAnsi="Calibri"/>
          <w:i/>
          <w:spacing w:val="-3"/>
          <w:sz w:val="22"/>
          <w:szCs w:val="22"/>
        </w:rPr>
        <w:t>Research in the Teaching of English, 28</w:t>
      </w:r>
      <w:r w:rsidRPr="00E87ABD">
        <w:rPr>
          <w:rFonts w:ascii="Calibri" w:hAnsi="Calibri"/>
          <w:spacing w:val="-3"/>
          <w:sz w:val="22"/>
          <w:szCs w:val="22"/>
        </w:rPr>
        <w:t>, 231-258.</w:t>
      </w:r>
    </w:p>
    <w:p w14:paraId="4CE180BE" w14:textId="77777777" w:rsidR="00AE03C6"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(1993). "It's really special because you get to think": Talking about literature in small discussion groups. In B. Cullinan (ed.)  </w:t>
      </w:r>
      <w:r w:rsidRPr="00E87ABD">
        <w:rPr>
          <w:rFonts w:ascii="Calibri" w:hAnsi="Calibri"/>
          <w:i/>
          <w:spacing w:val="-3"/>
          <w:sz w:val="22"/>
          <w:szCs w:val="22"/>
        </w:rPr>
        <w:t>Children's voices: Talk in the classroom</w:t>
      </w:r>
      <w:r w:rsidRPr="00E87ABD">
        <w:rPr>
          <w:rFonts w:ascii="Calibri" w:hAnsi="Calibri"/>
          <w:spacing w:val="-3"/>
          <w:sz w:val="22"/>
          <w:szCs w:val="22"/>
        </w:rPr>
        <w:t xml:space="preserve"> (pp. 47-65).  Newark, DE: International Reading Association.</w:t>
      </w:r>
    </w:p>
    <w:p w14:paraId="3C0666D7" w14:textId="77777777" w:rsidR="00AE03C6"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(1991). </w:t>
      </w:r>
      <w:r w:rsidRPr="00E87ABD">
        <w:rPr>
          <w:rFonts w:ascii="Calibri" w:hAnsi="Calibri"/>
          <w:i/>
          <w:spacing w:val="-3"/>
          <w:sz w:val="22"/>
          <w:szCs w:val="22"/>
        </w:rPr>
        <w:t>Response journals: Inviting students to think and write about literature</w:t>
      </w:r>
      <w:r w:rsidRPr="00E87ABD">
        <w:rPr>
          <w:rFonts w:ascii="Calibri" w:hAnsi="Calibri"/>
          <w:spacing w:val="-3"/>
          <w:sz w:val="22"/>
          <w:szCs w:val="22"/>
        </w:rPr>
        <w:t>. N</w:t>
      </w:r>
      <w:r>
        <w:rPr>
          <w:rFonts w:ascii="Calibri" w:hAnsi="Calibri"/>
          <w:spacing w:val="-3"/>
          <w:sz w:val="22"/>
          <w:szCs w:val="22"/>
        </w:rPr>
        <w:t xml:space="preserve">ew </w:t>
      </w:r>
      <w:r w:rsidRPr="00E87ABD">
        <w:rPr>
          <w:rFonts w:ascii="Calibri" w:hAnsi="Calibri"/>
          <w:spacing w:val="-3"/>
          <w:sz w:val="22"/>
          <w:szCs w:val="22"/>
        </w:rPr>
        <w:t>York: Scholastic Inc.</w:t>
      </w:r>
    </w:p>
    <w:p w14:paraId="646F00A5" w14:textId="77777777" w:rsidR="00AE03C6" w:rsidRPr="00E87ABD" w:rsidRDefault="00AE03C6" w:rsidP="00AE03C6">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E.  (1991). Shouting from the tops of buildings:  Teachers as learners and change in schools</w:t>
      </w:r>
      <w:r w:rsidRPr="00E87ABD">
        <w:rPr>
          <w:rFonts w:ascii="Calibri" w:hAnsi="Calibri"/>
          <w:i/>
          <w:spacing w:val="-3"/>
          <w:sz w:val="22"/>
          <w:szCs w:val="22"/>
        </w:rPr>
        <w:t>.  Language Arts, 68</w:t>
      </w:r>
      <w:r w:rsidRPr="00E87ABD">
        <w:rPr>
          <w:rFonts w:ascii="Calibri" w:hAnsi="Calibri"/>
          <w:spacing w:val="-3"/>
          <w:sz w:val="22"/>
          <w:szCs w:val="22"/>
        </w:rPr>
        <w:t>, 114-120.</w:t>
      </w:r>
    </w:p>
    <w:p w14:paraId="14BE6FF3" w14:textId="77777777" w:rsidR="008E66FC" w:rsidRDefault="00AE03C6" w:rsidP="00437279">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(1989). Reading journals: Invitations to participate in literature.  </w:t>
      </w:r>
      <w:r w:rsidRPr="00E87ABD">
        <w:rPr>
          <w:rFonts w:ascii="Calibri" w:hAnsi="Calibri"/>
          <w:i/>
          <w:spacing w:val="-3"/>
          <w:sz w:val="22"/>
          <w:szCs w:val="22"/>
        </w:rPr>
        <w:t>The Reading Teacher, 43</w:t>
      </w:r>
      <w:r w:rsidRPr="00E87ABD">
        <w:rPr>
          <w:rFonts w:ascii="Calibri" w:hAnsi="Calibri"/>
          <w:spacing w:val="-3"/>
          <w:sz w:val="22"/>
          <w:szCs w:val="22"/>
        </w:rPr>
        <w:t xml:space="preserve">, 112-120. </w:t>
      </w:r>
    </w:p>
    <w:p w14:paraId="72A3D3EC" w14:textId="77777777" w:rsidR="008E66FC" w:rsidRDefault="008E66FC" w:rsidP="00AE03C6">
      <w:pPr>
        <w:tabs>
          <w:tab w:val="left" w:pos="-720"/>
        </w:tabs>
        <w:suppressAutoHyphens/>
        <w:spacing w:after="180" w:line="276" w:lineRule="auto"/>
        <w:ind w:left="360" w:hanging="360"/>
        <w:rPr>
          <w:rFonts w:ascii="Calibri" w:hAnsi="Calibri"/>
          <w:spacing w:val="-3"/>
          <w:sz w:val="22"/>
          <w:szCs w:val="22"/>
        </w:rPr>
      </w:pPr>
    </w:p>
    <w:p w14:paraId="792126CA" w14:textId="77777777" w:rsidR="001259C7" w:rsidRPr="00AD6FC0" w:rsidRDefault="00935A47" w:rsidP="00AE03C6">
      <w:pPr>
        <w:tabs>
          <w:tab w:val="left" w:pos="-720"/>
        </w:tabs>
        <w:suppressAutoHyphens/>
        <w:spacing w:after="180" w:line="276" w:lineRule="auto"/>
        <w:ind w:left="360" w:hanging="360"/>
        <w:rPr>
          <w:rFonts w:ascii="Book Antiqua" w:hAnsi="Book Antiqua" w:cs="Arial"/>
          <w:b/>
          <w:bCs/>
          <w:spacing w:val="2"/>
          <w:sz w:val="22"/>
          <w:szCs w:val="22"/>
        </w:rPr>
      </w:pPr>
      <w:r>
        <w:rPr>
          <w:rFonts w:ascii="Book Antiqua" w:hAnsi="Book Antiqua" w:cs="Arial"/>
          <w:b/>
          <w:bCs/>
          <w:spacing w:val="2"/>
          <w:sz w:val="22"/>
          <w:szCs w:val="22"/>
        </w:rPr>
        <w:t xml:space="preserve">SCHOLARSHIP: </w:t>
      </w:r>
      <w:r w:rsidR="001259C7" w:rsidRPr="00AD6FC0">
        <w:rPr>
          <w:rFonts w:ascii="Book Antiqua" w:hAnsi="Book Antiqua" w:cs="Arial"/>
          <w:b/>
          <w:bCs/>
          <w:spacing w:val="2"/>
          <w:sz w:val="22"/>
          <w:szCs w:val="22"/>
        </w:rPr>
        <w:t xml:space="preserve">PEER-REVIEWED PAPER PRESENTATIONS </w:t>
      </w:r>
      <w:r w:rsidR="00AD6FC0">
        <w:rPr>
          <w:rFonts w:ascii="Book Antiqua" w:hAnsi="Book Antiqua" w:cs="Arial"/>
          <w:b/>
          <w:bCs/>
          <w:spacing w:val="2"/>
          <w:sz w:val="22"/>
          <w:szCs w:val="22"/>
        </w:rPr>
        <w:t>&amp;</w:t>
      </w:r>
      <w:r w:rsidR="001259C7" w:rsidRPr="00AD6FC0">
        <w:rPr>
          <w:rFonts w:ascii="Book Antiqua" w:hAnsi="Book Antiqua" w:cs="Arial"/>
          <w:b/>
          <w:bCs/>
          <w:spacing w:val="2"/>
          <w:sz w:val="22"/>
          <w:szCs w:val="22"/>
        </w:rPr>
        <w:t xml:space="preserve"> WEB PUBLICATIONS</w:t>
      </w:r>
    </w:p>
    <w:p w14:paraId="0C2A265B" w14:textId="0B1ABF7B" w:rsidR="008C208A" w:rsidRPr="008C208A" w:rsidRDefault="008C208A" w:rsidP="00055F6C">
      <w:pPr>
        <w:tabs>
          <w:tab w:val="left" w:pos="-720"/>
          <w:tab w:val="left" w:pos="360"/>
        </w:tabs>
        <w:suppressAutoHyphens/>
        <w:spacing w:after="180" w:line="276" w:lineRule="auto"/>
        <w:ind w:left="360" w:hanging="360"/>
        <w:rPr>
          <w:rFonts w:ascii="Calibri" w:hAnsi="Calibri" w:cs="Calibri"/>
          <w:bCs/>
          <w:i/>
          <w:iCs/>
          <w:spacing w:val="-4"/>
          <w:sz w:val="22"/>
          <w:szCs w:val="22"/>
        </w:rPr>
      </w:pPr>
      <w:r>
        <w:rPr>
          <w:rFonts w:ascii="Calibri" w:hAnsi="Calibri" w:cs="Calibri"/>
          <w:bCs/>
          <w:spacing w:val="-4"/>
          <w:sz w:val="22"/>
          <w:szCs w:val="22"/>
        </w:rPr>
        <w:t xml:space="preserve">Dunens, E., Wollman, J., Lundy-Wagner, V., Whitefield, K. (2022, November). </w:t>
      </w:r>
      <w:r>
        <w:rPr>
          <w:rFonts w:ascii="Calibri" w:hAnsi="Calibri" w:cs="Calibri"/>
          <w:bCs/>
          <w:i/>
          <w:iCs/>
          <w:spacing w:val="-4"/>
          <w:sz w:val="22"/>
          <w:szCs w:val="22"/>
        </w:rPr>
        <w:t xml:space="preserve">Now Entering the “Learning Phase”: Postsecondary Reflections, Lessons Learned, and Lingering Uncertainties from COVID-19. </w:t>
      </w:r>
      <w:r>
        <w:rPr>
          <w:rFonts w:ascii="Calibri" w:hAnsi="Calibri" w:cs="Calibri"/>
          <w:bCs/>
          <w:spacing w:val="-4"/>
          <w:sz w:val="22"/>
          <w:szCs w:val="22"/>
        </w:rPr>
        <w:t>Interactive Symposium presented at Association for the Study of Higher Education, Las Vegas, NV.</w:t>
      </w:r>
      <w:r>
        <w:rPr>
          <w:rFonts w:ascii="Calibri" w:hAnsi="Calibri" w:cs="Calibri"/>
          <w:bCs/>
          <w:i/>
          <w:iCs/>
          <w:spacing w:val="-4"/>
          <w:sz w:val="22"/>
          <w:szCs w:val="22"/>
        </w:rPr>
        <w:t xml:space="preserve"> </w:t>
      </w:r>
    </w:p>
    <w:p w14:paraId="21615F96" w14:textId="061FC736" w:rsidR="003A2492" w:rsidRDefault="003A2492" w:rsidP="00055F6C">
      <w:pPr>
        <w:tabs>
          <w:tab w:val="left" w:pos="-720"/>
          <w:tab w:val="left" w:pos="360"/>
        </w:tabs>
        <w:suppressAutoHyphens/>
        <w:spacing w:after="180" w:line="276" w:lineRule="auto"/>
        <w:ind w:left="360" w:hanging="360"/>
        <w:rPr>
          <w:rFonts w:ascii="Calibri" w:hAnsi="Calibri" w:cs="Calibri"/>
          <w:bCs/>
          <w:spacing w:val="-4"/>
          <w:sz w:val="22"/>
          <w:szCs w:val="22"/>
        </w:rPr>
      </w:pPr>
      <w:r>
        <w:rPr>
          <w:rFonts w:ascii="Calibri" w:hAnsi="Calibri" w:cs="Calibri"/>
          <w:bCs/>
          <w:spacing w:val="-4"/>
          <w:sz w:val="22"/>
          <w:szCs w:val="22"/>
        </w:rPr>
        <w:t xml:space="preserve">Wollman, J.E. (2022, June).  </w:t>
      </w:r>
      <w:r>
        <w:rPr>
          <w:rFonts w:ascii="Calibri" w:hAnsi="Calibri" w:cs="Calibri"/>
          <w:bCs/>
          <w:i/>
          <w:spacing w:val="-4"/>
          <w:sz w:val="22"/>
          <w:szCs w:val="22"/>
        </w:rPr>
        <w:t>Innovative St</w:t>
      </w:r>
      <w:r w:rsidR="00095C11">
        <w:rPr>
          <w:rFonts w:ascii="Calibri" w:hAnsi="Calibri" w:cs="Calibri"/>
          <w:bCs/>
          <w:i/>
          <w:spacing w:val="-4"/>
          <w:sz w:val="22"/>
          <w:szCs w:val="22"/>
        </w:rPr>
        <w:t xml:space="preserve">rategy Development for Collegiate Athletics. </w:t>
      </w:r>
      <w:r w:rsidRPr="0032382A">
        <w:rPr>
          <w:rFonts w:ascii="Calibri" w:hAnsi="Calibri" w:cs="Calibri"/>
          <w:sz w:val="22"/>
          <w:szCs w:val="22"/>
        </w:rPr>
        <w:t>Paper present</w:t>
      </w:r>
      <w:r>
        <w:rPr>
          <w:rFonts w:ascii="Calibri" w:hAnsi="Calibri" w:cs="Calibri"/>
          <w:sz w:val="22"/>
          <w:szCs w:val="22"/>
        </w:rPr>
        <w:t>ed</w:t>
      </w:r>
      <w:r w:rsidRPr="0032382A">
        <w:rPr>
          <w:rFonts w:ascii="Calibri" w:hAnsi="Calibri" w:cs="Calibri"/>
          <w:sz w:val="22"/>
          <w:szCs w:val="22"/>
        </w:rPr>
        <w:t xml:space="preserve"> at </w:t>
      </w:r>
      <w:r>
        <w:rPr>
          <w:rFonts w:ascii="Calibri" w:hAnsi="Calibri" w:cs="Calibri"/>
          <w:bCs/>
          <w:spacing w:val="-4"/>
          <w:sz w:val="22"/>
          <w:szCs w:val="22"/>
        </w:rPr>
        <w:t>American Association of University Administrators Leadership Seminar, Miami, FL.</w:t>
      </w:r>
    </w:p>
    <w:p w14:paraId="040984F7" w14:textId="77777777" w:rsidR="00055F6C" w:rsidRPr="00DE1873" w:rsidRDefault="00055F6C" w:rsidP="00055F6C">
      <w:pPr>
        <w:tabs>
          <w:tab w:val="left" w:pos="-720"/>
          <w:tab w:val="left" w:pos="360"/>
        </w:tabs>
        <w:suppressAutoHyphens/>
        <w:spacing w:after="180" w:line="276" w:lineRule="auto"/>
        <w:ind w:left="360" w:hanging="360"/>
        <w:rPr>
          <w:rFonts w:ascii="Calibri" w:hAnsi="Calibri" w:cs="Calibri"/>
          <w:bCs/>
          <w:spacing w:val="-4"/>
          <w:sz w:val="22"/>
          <w:szCs w:val="22"/>
        </w:rPr>
      </w:pPr>
      <w:r>
        <w:rPr>
          <w:rFonts w:ascii="Calibri" w:hAnsi="Calibri" w:cs="Calibri"/>
          <w:bCs/>
          <w:spacing w:val="-4"/>
          <w:sz w:val="22"/>
          <w:szCs w:val="22"/>
        </w:rPr>
        <w:t xml:space="preserve">Thompson, J., Wollman, J.&amp; Kucirka, B. (2021, October). </w:t>
      </w:r>
      <w:r>
        <w:rPr>
          <w:rFonts w:ascii="Calibri" w:hAnsi="Calibri" w:cs="Calibri"/>
          <w:bCs/>
          <w:i/>
          <w:spacing w:val="-4"/>
          <w:sz w:val="22"/>
          <w:szCs w:val="22"/>
        </w:rPr>
        <w:t xml:space="preserve">A Lockdown Inside a Lockdown: Self-discovery and Advocacy through the Pandemic’s Narrow Path. </w:t>
      </w:r>
      <w:r>
        <w:rPr>
          <w:rFonts w:ascii="Calibri" w:hAnsi="Calibri" w:cs="Calibri"/>
          <w:bCs/>
          <w:spacing w:val="-4"/>
          <w:sz w:val="22"/>
          <w:szCs w:val="22"/>
        </w:rPr>
        <w:t>Panel presented on the logistics and outcomes of continuing our prison education program remotely throughout the pandemic at the Conference on Community Writing, online</w:t>
      </w:r>
      <w:r w:rsidR="0071748B">
        <w:rPr>
          <w:rFonts w:ascii="Calibri" w:hAnsi="Calibri" w:cs="Calibri"/>
          <w:bCs/>
          <w:spacing w:val="-4"/>
          <w:sz w:val="22"/>
          <w:szCs w:val="22"/>
        </w:rPr>
        <w:t xml:space="preserve"> [due to pandemic]</w:t>
      </w:r>
      <w:r>
        <w:rPr>
          <w:rFonts w:ascii="Calibri" w:hAnsi="Calibri" w:cs="Calibri"/>
          <w:bCs/>
          <w:spacing w:val="-4"/>
          <w:sz w:val="22"/>
          <w:szCs w:val="22"/>
        </w:rPr>
        <w:t>.</w:t>
      </w:r>
    </w:p>
    <w:p w14:paraId="07AA5985" w14:textId="77777777" w:rsidR="00055F6C" w:rsidRDefault="00055F6C" w:rsidP="00055F6C">
      <w:pPr>
        <w:tabs>
          <w:tab w:val="left" w:pos="-720"/>
          <w:tab w:val="left" w:pos="360"/>
        </w:tabs>
        <w:suppressAutoHyphens/>
        <w:spacing w:after="180" w:line="276" w:lineRule="auto"/>
        <w:ind w:left="360" w:hanging="360"/>
        <w:rPr>
          <w:rFonts w:ascii="Calibri" w:hAnsi="Calibri" w:cs="Calibri"/>
          <w:bCs/>
          <w:spacing w:val="-4"/>
          <w:sz w:val="22"/>
          <w:szCs w:val="22"/>
        </w:rPr>
      </w:pPr>
      <w:r>
        <w:rPr>
          <w:rFonts w:ascii="Calibri" w:hAnsi="Calibri" w:cs="Calibri"/>
          <w:bCs/>
          <w:spacing w:val="-4"/>
          <w:sz w:val="22"/>
          <w:szCs w:val="22"/>
        </w:rPr>
        <w:t xml:space="preserve">Spall, T., Wollman, J., Thompson, J. &amp; Kucirka, B. (2021, September). </w:t>
      </w:r>
      <w:r>
        <w:rPr>
          <w:rFonts w:ascii="Calibri" w:hAnsi="Calibri" w:cs="Calibri"/>
          <w:bCs/>
          <w:i/>
          <w:spacing w:val="-4"/>
          <w:sz w:val="22"/>
          <w:szCs w:val="22"/>
        </w:rPr>
        <w:t xml:space="preserve">Literature and Belongingness: A Post-traumatic Growth Program. </w:t>
      </w:r>
      <w:r>
        <w:rPr>
          <w:rFonts w:ascii="Calibri" w:hAnsi="Calibri" w:cs="Calibri"/>
          <w:bCs/>
          <w:spacing w:val="-4"/>
          <w:sz w:val="22"/>
          <w:szCs w:val="22"/>
        </w:rPr>
        <w:t>Panel presented on prison education program at the 59</w:t>
      </w:r>
      <w:r w:rsidRPr="0060213E">
        <w:rPr>
          <w:rFonts w:ascii="Calibri" w:hAnsi="Calibri" w:cs="Calibri"/>
          <w:bCs/>
          <w:spacing w:val="-4"/>
          <w:sz w:val="22"/>
          <w:szCs w:val="22"/>
          <w:vertAlign w:val="superscript"/>
        </w:rPr>
        <w:t>th</w:t>
      </w:r>
      <w:r>
        <w:rPr>
          <w:rFonts w:ascii="Calibri" w:hAnsi="Calibri" w:cs="Calibri"/>
          <w:bCs/>
          <w:spacing w:val="-4"/>
          <w:sz w:val="22"/>
          <w:szCs w:val="22"/>
        </w:rPr>
        <w:t xml:space="preserve"> Annual Correctional Education Region 1 Conference, Cape May, New Jersey.</w:t>
      </w:r>
    </w:p>
    <w:p w14:paraId="690A0A1E" w14:textId="77777777" w:rsidR="00AA0D67" w:rsidRDefault="00AA0D67" w:rsidP="00370857">
      <w:pPr>
        <w:tabs>
          <w:tab w:val="left" w:pos="-720"/>
          <w:tab w:val="left" w:pos="360"/>
        </w:tabs>
        <w:suppressAutoHyphens/>
        <w:spacing w:after="180" w:line="276" w:lineRule="auto"/>
        <w:ind w:left="360" w:hanging="360"/>
        <w:rPr>
          <w:rFonts w:ascii="Calibri" w:hAnsi="Calibri" w:cs="Calibri"/>
          <w:bCs/>
          <w:spacing w:val="-4"/>
          <w:sz w:val="22"/>
          <w:szCs w:val="22"/>
        </w:rPr>
      </w:pPr>
    </w:p>
    <w:p w14:paraId="02126A45" w14:textId="357F2061" w:rsidR="00370857" w:rsidRDefault="00370857" w:rsidP="00370857">
      <w:pPr>
        <w:tabs>
          <w:tab w:val="left" w:pos="-720"/>
          <w:tab w:val="left" w:pos="360"/>
        </w:tabs>
        <w:suppressAutoHyphens/>
        <w:spacing w:after="180" w:line="276" w:lineRule="auto"/>
        <w:ind w:left="360" w:hanging="360"/>
        <w:rPr>
          <w:rFonts w:ascii="Calibri" w:hAnsi="Calibri" w:cs="Calibri"/>
          <w:bCs/>
          <w:spacing w:val="-4"/>
          <w:sz w:val="22"/>
          <w:szCs w:val="22"/>
        </w:rPr>
      </w:pPr>
      <w:r>
        <w:rPr>
          <w:rFonts w:ascii="Calibri" w:hAnsi="Calibri" w:cs="Calibri"/>
          <w:bCs/>
          <w:spacing w:val="-4"/>
          <w:sz w:val="22"/>
          <w:szCs w:val="22"/>
        </w:rPr>
        <w:lastRenderedPageBreak/>
        <w:t>Wollman, J.E.</w:t>
      </w:r>
      <w:r w:rsidR="002979DD">
        <w:rPr>
          <w:rFonts w:ascii="Calibri" w:hAnsi="Calibri" w:cs="Calibri"/>
          <w:bCs/>
          <w:spacing w:val="-4"/>
          <w:sz w:val="22"/>
          <w:szCs w:val="22"/>
        </w:rPr>
        <w:t xml:space="preserve"> &amp; Herschede, K.</w:t>
      </w:r>
      <w:r>
        <w:rPr>
          <w:rFonts w:ascii="Calibri" w:hAnsi="Calibri" w:cs="Calibri"/>
          <w:bCs/>
          <w:spacing w:val="-4"/>
          <w:sz w:val="22"/>
          <w:szCs w:val="22"/>
        </w:rPr>
        <w:t xml:space="preserve"> (2021, June). </w:t>
      </w:r>
      <w:r w:rsidRPr="0032382A">
        <w:rPr>
          <w:rFonts w:ascii="Calibri" w:hAnsi="Calibri" w:cs="Calibri"/>
          <w:i/>
          <w:sz w:val="22"/>
          <w:szCs w:val="22"/>
        </w:rPr>
        <w:t>An Innovative Approach to Strategy: Envisioning Inspiring Scenarios Instead of Lackluster Plans.</w:t>
      </w:r>
      <w:r w:rsidRPr="0032382A">
        <w:rPr>
          <w:rFonts w:ascii="Calibri" w:hAnsi="Calibri" w:cs="Calibri"/>
          <w:sz w:val="22"/>
          <w:szCs w:val="22"/>
        </w:rPr>
        <w:t xml:space="preserve"> Paper present</w:t>
      </w:r>
      <w:r w:rsidR="0071748B">
        <w:rPr>
          <w:rFonts w:ascii="Calibri" w:hAnsi="Calibri" w:cs="Calibri"/>
          <w:sz w:val="22"/>
          <w:szCs w:val="22"/>
        </w:rPr>
        <w:t>ed</w:t>
      </w:r>
      <w:r w:rsidRPr="0032382A">
        <w:rPr>
          <w:rFonts w:ascii="Calibri" w:hAnsi="Calibri" w:cs="Calibri"/>
          <w:sz w:val="22"/>
          <w:szCs w:val="22"/>
        </w:rPr>
        <w:t xml:space="preserve"> at </w:t>
      </w:r>
      <w:r>
        <w:rPr>
          <w:rFonts w:ascii="Calibri" w:hAnsi="Calibri" w:cs="Calibri"/>
          <w:bCs/>
          <w:spacing w:val="-4"/>
          <w:sz w:val="22"/>
          <w:szCs w:val="22"/>
        </w:rPr>
        <w:t xml:space="preserve">American Association of University Administrators Leadership Seminar, </w:t>
      </w:r>
      <w:r w:rsidR="0071748B">
        <w:rPr>
          <w:rFonts w:ascii="Calibri" w:hAnsi="Calibri" w:cs="Calibri"/>
          <w:bCs/>
          <w:spacing w:val="-4"/>
          <w:sz w:val="22"/>
          <w:szCs w:val="22"/>
        </w:rPr>
        <w:t>online</w:t>
      </w:r>
      <w:r w:rsidR="002979DD">
        <w:rPr>
          <w:rFonts w:ascii="Calibri" w:hAnsi="Calibri" w:cs="Calibri"/>
          <w:bCs/>
          <w:spacing w:val="-4"/>
          <w:sz w:val="22"/>
          <w:szCs w:val="22"/>
        </w:rPr>
        <w:t xml:space="preserve"> </w:t>
      </w:r>
      <w:r w:rsidR="0071748B">
        <w:rPr>
          <w:rFonts w:ascii="Calibri" w:hAnsi="Calibri" w:cs="Calibri"/>
          <w:bCs/>
          <w:spacing w:val="-4"/>
          <w:sz w:val="22"/>
          <w:szCs w:val="22"/>
        </w:rPr>
        <w:t>[</w:t>
      </w:r>
      <w:r w:rsidR="002979DD">
        <w:rPr>
          <w:rFonts w:ascii="Calibri" w:hAnsi="Calibri" w:cs="Calibri"/>
          <w:bCs/>
          <w:spacing w:val="-4"/>
          <w:sz w:val="22"/>
          <w:szCs w:val="22"/>
        </w:rPr>
        <w:t>due to pandemic].</w:t>
      </w:r>
    </w:p>
    <w:p w14:paraId="70C12972" w14:textId="77777777" w:rsidR="001259C7" w:rsidRPr="00D134F3" w:rsidRDefault="001259C7" w:rsidP="001259C7">
      <w:pPr>
        <w:tabs>
          <w:tab w:val="left" w:pos="-720"/>
          <w:tab w:val="left" w:pos="360"/>
        </w:tabs>
        <w:suppressAutoHyphens/>
        <w:spacing w:after="180" w:line="276" w:lineRule="auto"/>
        <w:ind w:left="360" w:hanging="360"/>
        <w:rPr>
          <w:rFonts w:ascii="Calibri" w:hAnsi="Calibri" w:cs="Calibri"/>
          <w:bCs/>
          <w:spacing w:val="-4"/>
          <w:sz w:val="22"/>
          <w:szCs w:val="22"/>
        </w:rPr>
      </w:pPr>
      <w:r>
        <w:rPr>
          <w:rFonts w:ascii="Calibri" w:hAnsi="Calibri" w:cs="Calibri"/>
          <w:bCs/>
          <w:spacing w:val="-4"/>
          <w:sz w:val="22"/>
          <w:szCs w:val="22"/>
        </w:rPr>
        <w:t xml:space="preserve">Wollman, J.E. (2019, November). </w:t>
      </w:r>
      <w:r>
        <w:rPr>
          <w:rFonts w:ascii="Calibri" w:hAnsi="Calibri" w:cs="Calibri"/>
          <w:bCs/>
          <w:i/>
          <w:spacing w:val="-4"/>
          <w:sz w:val="22"/>
          <w:szCs w:val="22"/>
        </w:rPr>
        <w:t xml:space="preserve">An International View on the Transformative Value of Prison Based Educational Programs. </w:t>
      </w:r>
      <w:r w:rsidR="00D55ED3">
        <w:rPr>
          <w:rFonts w:ascii="Calibri" w:hAnsi="Calibri" w:cs="Calibri"/>
          <w:bCs/>
          <w:spacing w:val="-4"/>
          <w:sz w:val="22"/>
          <w:szCs w:val="22"/>
        </w:rPr>
        <w:t xml:space="preserve">Paper presented </w:t>
      </w:r>
      <w:r>
        <w:rPr>
          <w:rFonts w:ascii="Calibri" w:hAnsi="Calibri" w:cs="Calibri"/>
          <w:bCs/>
          <w:spacing w:val="-4"/>
          <w:sz w:val="22"/>
          <w:szCs w:val="22"/>
        </w:rPr>
        <w:t>at International Conference on Education Research and Innovation, Sevilla, Spain.</w:t>
      </w:r>
    </w:p>
    <w:p w14:paraId="2B430B71" w14:textId="44266C9A" w:rsidR="00DE260F" w:rsidRDefault="001259C7" w:rsidP="00CB21FE">
      <w:pPr>
        <w:tabs>
          <w:tab w:val="left" w:pos="-720"/>
        </w:tabs>
        <w:suppressAutoHyphens/>
        <w:spacing w:after="180" w:line="276" w:lineRule="auto"/>
        <w:ind w:left="360" w:hanging="360"/>
        <w:rPr>
          <w:rFonts w:ascii="Calibri" w:hAnsi="Calibri"/>
          <w:spacing w:val="-3"/>
          <w:sz w:val="22"/>
          <w:szCs w:val="22"/>
        </w:rPr>
      </w:pPr>
      <w:r>
        <w:rPr>
          <w:rFonts w:ascii="Calibri" w:hAnsi="Calibri"/>
          <w:bCs/>
          <w:spacing w:val="-3"/>
          <w:sz w:val="22"/>
          <w:szCs w:val="22"/>
        </w:rPr>
        <w:t>Wollman, J. E. (</w:t>
      </w:r>
      <w:r w:rsidRPr="00E87ABD">
        <w:rPr>
          <w:rFonts w:ascii="Calibri" w:hAnsi="Calibri"/>
          <w:bCs/>
          <w:spacing w:val="-3"/>
          <w:sz w:val="22"/>
          <w:szCs w:val="22"/>
        </w:rPr>
        <w:t>2010</w:t>
      </w:r>
      <w:r>
        <w:rPr>
          <w:rFonts w:ascii="Calibri" w:hAnsi="Calibri"/>
          <w:bCs/>
          <w:spacing w:val="-3"/>
          <w:sz w:val="22"/>
          <w:szCs w:val="22"/>
        </w:rPr>
        <w:t>, February</w:t>
      </w:r>
      <w:r w:rsidRPr="00E87ABD">
        <w:rPr>
          <w:rFonts w:ascii="Calibri" w:hAnsi="Calibri"/>
          <w:bCs/>
          <w:spacing w:val="-3"/>
          <w:sz w:val="22"/>
          <w:szCs w:val="22"/>
        </w:rPr>
        <w:t xml:space="preserve">).  </w:t>
      </w:r>
      <w:r w:rsidRPr="00E87ABD">
        <w:rPr>
          <w:rFonts w:ascii="Calibri" w:hAnsi="Calibri"/>
          <w:bCs/>
          <w:i/>
          <w:spacing w:val="-3"/>
          <w:sz w:val="22"/>
          <w:szCs w:val="22"/>
        </w:rPr>
        <w:t xml:space="preserve">Engaging Faculty Members in Fundamental Institutional Change for the New World.  </w:t>
      </w:r>
      <w:r>
        <w:rPr>
          <w:rFonts w:ascii="Calibri" w:hAnsi="Calibri"/>
          <w:spacing w:val="-3"/>
          <w:sz w:val="22"/>
          <w:szCs w:val="22"/>
        </w:rPr>
        <w:t>Paper presented at</w:t>
      </w:r>
      <w:r w:rsidRPr="00E87ABD">
        <w:rPr>
          <w:rFonts w:ascii="Calibri" w:hAnsi="Calibri"/>
          <w:spacing w:val="-3"/>
          <w:sz w:val="22"/>
          <w:szCs w:val="22"/>
        </w:rPr>
        <w:t xml:space="preserve"> American Association of Colleges of Teacher Educatio</w:t>
      </w:r>
      <w:r>
        <w:rPr>
          <w:rFonts w:ascii="Calibri" w:hAnsi="Calibri"/>
          <w:spacing w:val="-3"/>
          <w:sz w:val="22"/>
          <w:szCs w:val="22"/>
        </w:rPr>
        <w:t>n Ann</w:t>
      </w:r>
      <w:r w:rsidR="002B3540">
        <w:rPr>
          <w:rFonts w:ascii="Calibri" w:hAnsi="Calibri"/>
          <w:spacing w:val="-3"/>
          <w:sz w:val="22"/>
          <w:szCs w:val="22"/>
        </w:rPr>
        <w:t>ual Conference, Atlanta, GA</w:t>
      </w:r>
      <w:r w:rsidRPr="00E87ABD">
        <w:rPr>
          <w:rFonts w:ascii="Calibri" w:hAnsi="Calibri"/>
          <w:spacing w:val="-3"/>
          <w:sz w:val="22"/>
          <w:szCs w:val="22"/>
        </w:rPr>
        <w:t xml:space="preserve">. </w:t>
      </w:r>
    </w:p>
    <w:p w14:paraId="0E9F75A2" w14:textId="4C59C763" w:rsidR="001259C7" w:rsidRPr="00064EEB" w:rsidRDefault="001259C7" w:rsidP="001259C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 J. E. &amp;</w:t>
      </w:r>
      <w:r>
        <w:rPr>
          <w:rFonts w:ascii="Calibri" w:hAnsi="Calibri"/>
          <w:spacing w:val="-3"/>
          <w:sz w:val="22"/>
          <w:szCs w:val="22"/>
        </w:rPr>
        <w:t xml:space="preserve"> Bonilla, S. M.  (</w:t>
      </w:r>
      <w:r w:rsidRPr="00E87ABD">
        <w:rPr>
          <w:rFonts w:ascii="Calibri" w:hAnsi="Calibri"/>
          <w:spacing w:val="-3"/>
          <w:sz w:val="22"/>
          <w:szCs w:val="22"/>
        </w:rPr>
        <w:t>2008</w:t>
      </w:r>
      <w:r>
        <w:rPr>
          <w:rFonts w:ascii="Calibri" w:hAnsi="Calibri"/>
          <w:spacing w:val="-3"/>
          <w:sz w:val="22"/>
          <w:szCs w:val="22"/>
        </w:rPr>
        <w:t>, February</w:t>
      </w:r>
      <w:r w:rsidRPr="00E87ABD">
        <w:rPr>
          <w:rFonts w:ascii="Calibri" w:hAnsi="Calibri"/>
          <w:spacing w:val="-3"/>
          <w:sz w:val="22"/>
          <w:szCs w:val="22"/>
        </w:rPr>
        <w:t xml:space="preserve">).  </w:t>
      </w:r>
      <w:r w:rsidRPr="00E87ABD">
        <w:rPr>
          <w:rFonts w:ascii="Calibri" w:hAnsi="Calibri"/>
          <w:i/>
          <w:sz w:val="22"/>
          <w:szCs w:val="22"/>
        </w:rPr>
        <w:t>High School is "So Yesterday": Quality Matters in Educating Teachers to Use Technology for Learning.</w:t>
      </w:r>
      <w:r w:rsidRPr="00E87ABD">
        <w:rPr>
          <w:rFonts w:ascii="Calibri" w:hAnsi="Calibri"/>
          <w:sz w:val="22"/>
          <w:szCs w:val="22"/>
        </w:rPr>
        <w:t xml:space="preserve">  </w:t>
      </w:r>
      <w:r>
        <w:rPr>
          <w:rFonts w:ascii="Calibri" w:hAnsi="Calibri"/>
          <w:spacing w:val="-3"/>
          <w:sz w:val="22"/>
          <w:szCs w:val="22"/>
        </w:rPr>
        <w:t>Paper presented at</w:t>
      </w:r>
      <w:r w:rsidRPr="00E87ABD">
        <w:rPr>
          <w:rFonts w:ascii="Calibri" w:hAnsi="Calibri"/>
          <w:spacing w:val="-3"/>
          <w:sz w:val="22"/>
          <w:szCs w:val="22"/>
        </w:rPr>
        <w:t xml:space="preserve"> American Association of Colleges of Teacher Education An</w:t>
      </w:r>
      <w:r>
        <w:rPr>
          <w:rFonts w:ascii="Calibri" w:hAnsi="Calibri"/>
          <w:spacing w:val="-3"/>
          <w:sz w:val="22"/>
          <w:szCs w:val="22"/>
        </w:rPr>
        <w:t>nual Co</w:t>
      </w:r>
      <w:r w:rsidR="002B3540">
        <w:rPr>
          <w:rFonts w:ascii="Calibri" w:hAnsi="Calibri"/>
          <w:spacing w:val="-3"/>
          <w:sz w:val="22"/>
          <w:szCs w:val="22"/>
        </w:rPr>
        <w:t>nference, New Orleans, LA</w:t>
      </w:r>
      <w:r w:rsidRPr="00E87ABD">
        <w:rPr>
          <w:rFonts w:ascii="Calibri" w:hAnsi="Calibri"/>
          <w:spacing w:val="-3"/>
          <w:sz w:val="22"/>
          <w:szCs w:val="22"/>
        </w:rPr>
        <w:t xml:space="preserve">. </w:t>
      </w:r>
    </w:p>
    <w:p w14:paraId="49FCD7D0" w14:textId="77777777" w:rsidR="001259C7" w:rsidRPr="006F4467" w:rsidRDefault="001259C7" w:rsidP="001259C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 J. E. (2007, February).  </w:t>
      </w:r>
      <w:r w:rsidRPr="00E87ABD">
        <w:rPr>
          <w:rFonts w:ascii="Calibri" w:hAnsi="Calibri"/>
          <w:i/>
          <w:spacing w:val="-3"/>
          <w:sz w:val="22"/>
          <w:szCs w:val="22"/>
        </w:rPr>
        <w:t xml:space="preserve">From vision to action: Establishing a Center for High School Renewal. </w:t>
      </w:r>
      <w:r>
        <w:rPr>
          <w:rFonts w:ascii="Calibri" w:hAnsi="Calibri"/>
          <w:spacing w:val="-3"/>
          <w:sz w:val="22"/>
          <w:szCs w:val="22"/>
        </w:rPr>
        <w:t xml:space="preserve">Paper presented at </w:t>
      </w:r>
      <w:r w:rsidRPr="00E87ABD">
        <w:rPr>
          <w:rFonts w:ascii="Calibri" w:hAnsi="Calibri"/>
          <w:spacing w:val="-3"/>
          <w:sz w:val="22"/>
          <w:szCs w:val="22"/>
        </w:rPr>
        <w:t>American Association of Colleges of Teacher Education Annua</w:t>
      </w:r>
      <w:r w:rsidR="002B3540">
        <w:rPr>
          <w:rFonts w:ascii="Calibri" w:hAnsi="Calibri"/>
          <w:spacing w:val="-3"/>
          <w:sz w:val="22"/>
          <w:szCs w:val="22"/>
        </w:rPr>
        <w:t>l Conference, New York, NY</w:t>
      </w:r>
      <w:r w:rsidRPr="00E87ABD">
        <w:rPr>
          <w:rFonts w:ascii="Calibri" w:hAnsi="Calibri"/>
          <w:spacing w:val="-3"/>
          <w:sz w:val="22"/>
          <w:szCs w:val="22"/>
        </w:rPr>
        <w:t xml:space="preserve">. </w:t>
      </w:r>
    </w:p>
    <w:p w14:paraId="32DA2D92" w14:textId="77777777" w:rsidR="001259C7" w:rsidRDefault="001259C7" w:rsidP="001259C7">
      <w:pPr>
        <w:tabs>
          <w:tab w:val="left" w:pos="-720"/>
        </w:tabs>
        <w:suppressAutoHyphens/>
        <w:spacing w:after="180" w:line="276" w:lineRule="auto"/>
        <w:ind w:left="360" w:hanging="360"/>
        <w:rPr>
          <w:rFonts w:ascii="Calibri" w:hAnsi="Calibri"/>
          <w:spacing w:val="-3"/>
          <w:sz w:val="22"/>
          <w:szCs w:val="22"/>
        </w:rPr>
      </w:pPr>
      <w:r>
        <w:rPr>
          <w:rFonts w:ascii="Calibri" w:hAnsi="Calibri"/>
          <w:spacing w:val="-3"/>
          <w:sz w:val="22"/>
          <w:szCs w:val="22"/>
        </w:rPr>
        <w:t xml:space="preserve">Wollman-Bonilla, J. E.  &amp; </w:t>
      </w:r>
      <w:proofErr w:type="spellStart"/>
      <w:r w:rsidRPr="00E87ABD">
        <w:rPr>
          <w:rFonts w:ascii="Calibri" w:hAnsi="Calibri"/>
          <w:spacing w:val="-3"/>
          <w:sz w:val="22"/>
          <w:szCs w:val="22"/>
        </w:rPr>
        <w:t>Obach</w:t>
      </w:r>
      <w:proofErr w:type="spellEnd"/>
      <w:r w:rsidRPr="00E87ABD">
        <w:rPr>
          <w:rFonts w:ascii="Calibri" w:hAnsi="Calibri"/>
          <w:spacing w:val="-3"/>
          <w:sz w:val="22"/>
          <w:szCs w:val="22"/>
        </w:rPr>
        <w:t xml:space="preserve">, M. (2006, January).  </w:t>
      </w:r>
      <w:r w:rsidRPr="00E87ABD">
        <w:rPr>
          <w:rFonts w:ascii="Calibri" w:hAnsi="Calibri"/>
          <w:i/>
          <w:spacing w:val="-3"/>
          <w:sz w:val="22"/>
          <w:szCs w:val="22"/>
        </w:rPr>
        <w:t>Stepping out of the shadows: Integrating a candidate assessment system with a campus information management system.</w:t>
      </w:r>
      <w:r>
        <w:rPr>
          <w:rFonts w:ascii="Calibri" w:hAnsi="Calibri"/>
          <w:spacing w:val="-3"/>
          <w:sz w:val="22"/>
          <w:szCs w:val="22"/>
        </w:rPr>
        <w:t xml:space="preserve">  Paper presented at </w:t>
      </w:r>
      <w:r w:rsidRPr="00E87ABD">
        <w:rPr>
          <w:rFonts w:ascii="Calibri" w:hAnsi="Calibri"/>
          <w:spacing w:val="-3"/>
          <w:sz w:val="22"/>
          <w:szCs w:val="22"/>
        </w:rPr>
        <w:t>American Association of Colleges of Teacher Education Annual C</w:t>
      </w:r>
      <w:r w:rsidR="002B3540">
        <w:rPr>
          <w:rFonts w:ascii="Calibri" w:hAnsi="Calibri"/>
          <w:spacing w:val="-3"/>
          <w:sz w:val="22"/>
          <w:szCs w:val="22"/>
        </w:rPr>
        <w:t>onference, San Diego, CA</w:t>
      </w:r>
      <w:r w:rsidRPr="00E87ABD">
        <w:rPr>
          <w:rFonts w:ascii="Calibri" w:hAnsi="Calibri"/>
          <w:spacing w:val="-3"/>
          <w:sz w:val="22"/>
          <w:szCs w:val="22"/>
        </w:rPr>
        <w:t>.</w:t>
      </w:r>
    </w:p>
    <w:p w14:paraId="1B4EC18A" w14:textId="77777777" w:rsidR="001259C7" w:rsidRPr="00983556" w:rsidRDefault="001259C7" w:rsidP="001259C7">
      <w:pPr>
        <w:tabs>
          <w:tab w:val="left" w:pos="-720"/>
        </w:tabs>
        <w:suppressAutoHyphens/>
        <w:spacing w:after="180" w:line="276" w:lineRule="auto"/>
        <w:ind w:left="360" w:hanging="360"/>
        <w:rPr>
          <w:rFonts w:ascii="Calibri" w:hAnsi="Calibri"/>
          <w:i/>
          <w:sz w:val="22"/>
          <w:szCs w:val="22"/>
        </w:rPr>
      </w:pPr>
      <w:r w:rsidRPr="00E87ABD">
        <w:rPr>
          <w:rFonts w:ascii="Calibri" w:hAnsi="Calibri"/>
          <w:spacing w:val="-3"/>
          <w:sz w:val="22"/>
          <w:szCs w:val="22"/>
        </w:rPr>
        <w:t xml:space="preserve">Wollman-Bonilla, J.  </w:t>
      </w:r>
      <w:r w:rsidRPr="00E87ABD">
        <w:rPr>
          <w:rFonts w:ascii="Calibri" w:hAnsi="Calibri"/>
          <w:sz w:val="22"/>
          <w:szCs w:val="22"/>
        </w:rPr>
        <w:t xml:space="preserve">(2004) </w:t>
      </w:r>
      <w:r w:rsidRPr="00E87ABD">
        <w:rPr>
          <w:rFonts w:ascii="Calibri" w:hAnsi="Calibri"/>
          <w:i/>
          <w:sz w:val="22"/>
          <w:szCs w:val="22"/>
        </w:rPr>
        <w:t>What’s the difference? Beginning writers compare e-mail with letter writing.</w:t>
      </w:r>
      <w:r w:rsidRPr="00983556">
        <w:t xml:space="preserve"> </w:t>
      </w:r>
      <w:hyperlink r:id="rId8" w:history="1">
        <w:r w:rsidRPr="00983556">
          <w:rPr>
            <w:rStyle w:val="Hyperlink"/>
            <w:rFonts w:ascii="Calibri" w:hAnsi="Calibri"/>
            <w:sz w:val="22"/>
            <w:szCs w:val="22"/>
          </w:rPr>
          <w:t>http://www.readwritethink.org/classroom-resources/lesson-plans/what-difference-beginning-writers-299.html</w:t>
        </w:r>
      </w:hyperlink>
    </w:p>
    <w:p w14:paraId="0D0B940D" w14:textId="3AF7B7FA" w:rsidR="006213CF" w:rsidRPr="00DE260F" w:rsidRDefault="001259C7" w:rsidP="00DE260F">
      <w:pPr>
        <w:tabs>
          <w:tab w:val="left" w:pos="-720"/>
        </w:tabs>
        <w:suppressAutoHyphens/>
        <w:spacing w:after="180" w:line="276" w:lineRule="auto"/>
        <w:ind w:left="360" w:hanging="360"/>
        <w:rPr>
          <w:rFonts w:ascii="Calibri" w:hAnsi="Calibri"/>
          <w:sz w:val="22"/>
          <w:szCs w:val="22"/>
        </w:rPr>
      </w:pPr>
      <w:r w:rsidRPr="00E87ABD">
        <w:rPr>
          <w:rFonts w:ascii="Calibri" w:hAnsi="Calibri"/>
          <w:spacing w:val="-3"/>
          <w:sz w:val="22"/>
          <w:szCs w:val="22"/>
        </w:rPr>
        <w:t xml:space="preserve">Wollman-Bonilla, J.  </w:t>
      </w:r>
      <w:r w:rsidRPr="00E87ABD">
        <w:rPr>
          <w:rFonts w:ascii="Calibri" w:hAnsi="Calibri"/>
          <w:sz w:val="22"/>
          <w:szCs w:val="22"/>
        </w:rPr>
        <w:t xml:space="preserve">(2004) </w:t>
      </w:r>
      <w:r w:rsidRPr="00E87ABD">
        <w:rPr>
          <w:rFonts w:ascii="Calibri" w:hAnsi="Calibri"/>
          <w:i/>
          <w:sz w:val="22"/>
          <w:szCs w:val="22"/>
        </w:rPr>
        <w:t>Write right back: Recognizing readers’ needs and expectations for e-mail replies.</w:t>
      </w:r>
      <w:r w:rsidRPr="00E87ABD">
        <w:rPr>
          <w:rFonts w:ascii="Calibri" w:hAnsi="Calibri"/>
          <w:sz w:val="22"/>
          <w:szCs w:val="22"/>
        </w:rPr>
        <w:t xml:space="preserve">  </w:t>
      </w:r>
      <w:hyperlink r:id="rId9" w:history="1">
        <w:r w:rsidRPr="00355C1C">
          <w:rPr>
            <w:rStyle w:val="Hyperlink"/>
            <w:rFonts w:ascii="Calibri" w:hAnsi="Calibri"/>
            <w:sz w:val="22"/>
            <w:szCs w:val="22"/>
          </w:rPr>
          <w:t>http://www.readwritethink.org/classroom-resources/lesson-plans/write-right-back-recognizing-300.html</w:t>
        </w:r>
      </w:hyperlink>
    </w:p>
    <w:p w14:paraId="6054ED89" w14:textId="77777777" w:rsidR="00E948FB" w:rsidRDefault="001259C7" w:rsidP="006213CF">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(2003</w:t>
      </w:r>
      <w:proofErr w:type="gramStart"/>
      <w:r w:rsidRPr="00E87ABD">
        <w:rPr>
          <w:rFonts w:ascii="Calibri" w:hAnsi="Calibri"/>
          <w:spacing w:val="-3"/>
          <w:sz w:val="22"/>
          <w:szCs w:val="22"/>
        </w:rPr>
        <w:t xml:space="preserve">)  </w:t>
      </w:r>
      <w:r w:rsidRPr="00E87ABD">
        <w:rPr>
          <w:rFonts w:ascii="Calibri" w:hAnsi="Calibri"/>
          <w:i/>
          <w:spacing w:val="-3"/>
          <w:sz w:val="22"/>
          <w:szCs w:val="22"/>
        </w:rPr>
        <w:t>Letter</w:t>
      </w:r>
      <w:proofErr w:type="gramEnd"/>
      <w:r w:rsidRPr="00E87ABD">
        <w:rPr>
          <w:rFonts w:ascii="Calibri" w:hAnsi="Calibri"/>
          <w:i/>
          <w:spacing w:val="-3"/>
          <w:sz w:val="22"/>
          <w:szCs w:val="22"/>
        </w:rPr>
        <w:t xml:space="preserve"> poems deliver: Experimenting with line breaks in poetry writing</w:t>
      </w:r>
      <w:r w:rsidRPr="00E87ABD">
        <w:rPr>
          <w:rFonts w:ascii="Calibri" w:hAnsi="Calibri"/>
          <w:spacing w:val="-3"/>
          <w:sz w:val="22"/>
          <w:szCs w:val="22"/>
        </w:rPr>
        <w:t xml:space="preserve">.  </w:t>
      </w:r>
      <w:r>
        <w:rPr>
          <w:rFonts w:ascii="Calibri" w:hAnsi="Calibri"/>
          <w:spacing w:val="-3"/>
          <w:sz w:val="22"/>
          <w:szCs w:val="22"/>
        </w:rPr>
        <w:t xml:space="preserve"> </w:t>
      </w:r>
      <w:hyperlink r:id="rId10" w:history="1">
        <w:r w:rsidRPr="00355C1C">
          <w:rPr>
            <w:rStyle w:val="Hyperlink"/>
            <w:rFonts w:ascii="Calibri" w:hAnsi="Calibri"/>
            <w:spacing w:val="-3"/>
            <w:sz w:val="22"/>
            <w:szCs w:val="22"/>
          </w:rPr>
          <w:t>http://www.readwritethink.org/classroom-resources/lesson-plans/letter-poems-deliver-experimenting-99.html</w:t>
        </w:r>
      </w:hyperlink>
    </w:p>
    <w:p w14:paraId="51D94FB0" w14:textId="77777777" w:rsidR="001259C7" w:rsidRDefault="001259C7" w:rsidP="001259C7">
      <w:pPr>
        <w:tabs>
          <w:tab w:val="left" w:pos="-720"/>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(2003</w:t>
      </w:r>
      <w:proofErr w:type="gramStart"/>
      <w:r w:rsidRPr="00E87ABD">
        <w:rPr>
          <w:rFonts w:ascii="Calibri" w:hAnsi="Calibri"/>
          <w:spacing w:val="-3"/>
          <w:sz w:val="22"/>
          <w:szCs w:val="22"/>
        </w:rPr>
        <w:t xml:space="preserve">)  </w:t>
      </w:r>
      <w:r w:rsidRPr="00E87ABD">
        <w:rPr>
          <w:rFonts w:ascii="Calibri" w:hAnsi="Calibri"/>
          <w:i/>
          <w:spacing w:val="-3"/>
          <w:sz w:val="22"/>
          <w:szCs w:val="22"/>
        </w:rPr>
        <w:t>Persuasive</w:t>
      </w:r>
      <w:proofErr w:type="gramEnd"/>
      <w:r w:rsidRPr="00E87ABD">
        <w:rPr>
          <w:rFonts w:ascii="Calibri" w:hAnsi="Calibri"/>
          <w:i/>
          <w:spacing w:val="-3"/>
          <w:sz w:val="22"/>
          <w:szCs w:val="22"/>
        </w:rPr>
        <w:t xml:space="preserve"> writing: What can writing in family message journals do for students?</w:t>
      </w:r>
      <w:r>
        <w:rPr>
          <w:rFonts w:ascii="Calibri" w:hAnsi="Calibri"/>
          <w:spacing w:val="-3"/>
          <w:sz w:val="22"/>
          <w:szCs w:val="22"/>
        </w:rPr>
        <w:t xml:space="preserve">  </w:t>
      </w:r>
      <w:hyperlink r:id="rId11" w:history="1">
        <w:r w:rsidRPr="00355C1C">
          <w:rPr>
            <w:rStyle w:val="Hyperlink"/>
            <w:rFonts w:ascii="Calibri" w:hAnsi="Calibri"/>
            <w:spacing w:val="-3"/>
            <w:sz w:val="22"/>
            <w:szCs w:val="22"/>
          </w:rPr>
          <w:t>http://www.readwritethink.org/classroom-resources/lesson-plans/persuasive-writing-what-writing-100.html</w:t>
        </w:r>
      </w:hyperlink>
    </w:p>
    <w:p w14:paraId="79359EC6" w14:textId="77777777" w:rsidR="001259C7" w:rsidRPr="00E87ABD" w:rsidRDefault="001259C7" w:rsidP="001259C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(2003</w:t>
      </w:r>
      <w:proofErr w:type="gramStart"/>
      <w:r w:rsidRPr="00E87ABD">
        <w:rPr>
          <w:rFonts w:ascii="Calibri" w:hAnsi="Calibri"/>
          <w:spacing w:val="-3"/>
          <w:sz w:val="22"/>
          <w:szCs w:val="22"/>
        </w:rPr>
        <w:t xml:space="preserve">)  </w:t>
      </w:r>
      <w:r w:rsidRPr="00E87ABD">
        <w:rPr>
          <w:rFonts w:ascii="Calibri" w:hAnsi="Calibri"/>
          <w:i/>
          <w:spacing w:val="-3"/>
          <w:sz w:val="22"/>
          <w:szCs w:val="22"/>
        </w:rPr>
        <w:t>Family</w:t>
      </w:r>
      <w:proofErr w:type="gramEnd"/>
      <w:r w:rsidRPr="00E87ABD">
        <w:rPr>
          <w:rFonts w:ascii="Calibri" w:hAnsi="Calibri"/>
          <w:i/>
          <w:spacing w:val="-3"/>
          <w:sz w:val="22"/>
          <w:szCs w:val="22"/>
        </w:rPr>
        <w:t xml:space="preserve"> message journals teach many purposes for writing</w:t>
      </w:r>
      <w:r w:rsidRPr="00E87ABD">
        <w:rPr>
          <w:rFonts w:ascii="Calibri" w:hAnsi="Calibri"/>
          <w:spacing w:val="-3"/>
          <w:sz w:val="22"/>
          <w:szCs w:val="22"/>
        </w:rPr>
        <w:t xml:space="preserve">.   </w:t>
      </w:r>
      <w:hyperlink r:id="rId12" w:history="1">
        <w:r w:rsidRPr="00355C1C">
          <w:rPr>
            <w:rStyle w:val="Hyperlink"/>
            <w:rFonts w:ascii="Calibri" w:hAnsi="Calibri"/>
            <w:spacing w:val="-3"/>
            <w:sz w:val="22"/>
            <w:szCs w:val="22"/>
          </w:rPr>
          <w:t>http://www.readwritethink.org/classroom-resources/lesson-plans/family-message-journals-teach-82.html</w:t>
        </w:r>
      </w:hyperlink>
    </w:p>
    <w:p w14:paraId="78D9040B" w14:textId="77777777" w:rsidR="001259C7" w:rsidRPr="00E87ABD" w:rsidRDefault="001259C7" w:rsidP="001259C7">
      <w:pPr>
        <w:tabs>
          <w:tab w:val="left" w:pos="-720"/>
          <w:tab w:val="left" w:pos="216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(2002</w:t>
      </w:r>
      <w:proofErr w:type="gramStart"/>
      <w:r w:rsidRPr="00E87ABD">
        <w:rPr>
          <w:rFonts w:ascii="Calibri" w:hAnsi="Calibri"/>
          <w:spacing w:val="-3"/>
          <w:sz w:val="22"/>
          <w:szCs w:val="22"/>
        </w:rPr>
        <w:t xml:space="preserve">)  </w:t>
      </w:r>
      <w:r w:rsidRPr="00E87ABD">
        <w:rPr>
          <w:rFonts w:ascii="Calibri" w:hAnsi="Calibri"/>
          <w:i/>
          <w:spacing w:val="-3"/>
          <w:sz w:val="22"/>
          <w:szCs w:val="22"/>
        </w:rPr>
        <w:t>Launching</w:t>
      </w:r>
      <w:proofErr w:type="gramEnd"/>
      <w:r w:rsidRPr="00E87ABD">
        <w:rPr>
          <w:rFonts w:ascii="Calibri" w:hAnsi="Calibri"/>
          <w:i/>
          <w:spacing w:val="-3"/>
          <w:sz w:val="22"/>
          <w:szCs w:val="22"/>
        </w:rPr>
        <w:t xml:space="preserve"> family message journals</w:t>
      </w:r>
      <w:r w:rsidRPr="00E87ABD">
        <w:rPr>
          <w:rFonts w:ascii="Calibri" w:hAnsi="Calibri"/>
          <w:spacing w:val="-3"/>
          <w:sz w:val="22"/>
          <w:szCs w:val="22"/>
        </w:rPr>
        <w:t xml:space="preserve">. </w:t>
      </w:r>
      <w:r>
        <w:rPr>
          <w:rFonts w:ascii="Calibri" w:hAnsi="Calibri"/>
          <w:spacing w:val="-3"/>
          <w:sz w:val="22"/>
          <w:szCs w:val="22"/>
        </w:rPr>
        <w:t xml:space="preserve"> </w:t>
      </w:r>
      <w:hyperlink r:id="rId13" w:history="1">
        <w:r w:rsidRPr="00355C1C">
          <w:rPr>
            <w:rStyle w:val="Hyperlink"/>
            <w:rFonts w:ascii="Calibri" w:hAnsi="Calibri"/>
            <w:spacing w:val="-3"/>
            <w:sz w:val="22"/>
            <w:szCs w:val="22"/>
          </w:rPr>
          <w:t>http://www.readwritethink.org/classroom-resources/lesson-plans/launching-family-message-journals-77.html</w:t>
        </w:r>
      </w:hyperlink>
    </w:p>
    <w:p w14:paraId="6DF38689" w14:textId="41331BC8" w:rsidR="00745BAD" w:rsidRDefault="001259C7" w:rsidP="00AA0D6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lastRenderedPageBreak/>
        <w:t>Wollman-Bonilla, J.  (2002</w:t>
      </w:r>
      <w:proofErr w:type="gramStart"/>
      <w:r w:rsidRPr="00E87ABD">
        <w:rPr>
          <w:rFonts w:ascii="Calibri" w:hAnsi="Calibri"/>
          <w:spacing w:val="-3"/>
          <w:sz w:val="22"/>
          <w:szCs w:val="22"/>
        </w:rPr>
        <w:t xml:space="preserve">)  </w:t>
      </w:r>
      <w:r w:rsidRPr="00E87ABD">
        <w:rPr>
          <w:rFonts w:ascii="Calibri" w:hAnsi="Calibri"/>
          <w:i/>
          <w:spacing w:val="-3"/>
          <w:sz w:val="22"/>
          <w:szCs w:val="22"/>
        </w:rPr>
        <w:t>What</w:t>
      </w:r>
      <w:proofErr w:type="gramEnd"/>
      <w:r w:rsidRPr="00E87ABD">
        <w:rPr>
          <w:rFonts w:ascii="Calibri" w:hAnsi="Calibri"/>
          <w:i/>
          <w:spacing w:val="-3"/>
          <w:sz w:val="22"/>
          <w:szCs w:val="22"/>
        </w:rPr>
        <w:t xml:space="preserve"> makes p</w:t>
      </w:r>
      <w:r>
        <w:rPr>
          <w:rFonts w:ascii="Calibri" w:hAnsi="Calibri"/>
          <w:i/>
          <w:spacing w:val="-3"/>
          <w:sz w:val="22"/>
          <w:szCs w:val="22"/>
        </w:rPr>
        <w:t xml:space="preserve">oetry? </w:t>
      </w:r>
      <w:r w:rsidRPr="00E87ABD">
        <w:rPr>
          <w:rFonts w:ascii="Calibri" w:hAnsi="Calibri"/>
          <w:i/>
          <w:spacing w:val="-3"/>
          <w:sz w:val="22"/>
          <w:szCs w:val="22"/>
        </w:rPr>
        <w:t xml:space="preserve"> Exploring line breaks</w:t>
      </w:r>
      <w:r w:rsidRPr="00E87ABD">
        <w:rPr>
          <w:rFonts w:ascii="Calibri" w:hAnsi="Calibri"/>
          <w:spacing w:val="-3"/>
          <w:sz w:val="22"/>
          <w:szCs w:val="22"/>
        </w:rPr>
        <w:t xml:space="preserve">.  </w:t>
      </w:r>
      <w:hyperlink r:id="rId14" w:history="1">
        <w:r w:rsidRPr="00355C1C">
          <w:rPr>
            <w:rStyle w:val="Hyperlink"/>
            <w:rFonts w:ascii="Calibri" w:hAnsi="Calibri"/>
            <w:spacing w:val="-3"/>
            <w:sz w:val="22"/>
            <w:szCs w:val="22"/>
          </w:rPr>
          <w:t>http://www.readwritethink.org/classroom-resources/lesson-plans/what-makes-poetry-exploring-88.html</w:t>
        </w:r>
      </w:hyperlink>
    </w:p>
    <w:p w14:paraId="43D457FA" w14:textId="3A306731" w:rsidR="001259C7" w:rsidRDefault="001259C7" w:rsidP="001259C7">
      <w:pPr>
        <w:tabs>
          <w:tab w:val="left" w:pos="-720"/>
        </w:tabs>
        <w:suppressAutoHyphens/>
        <w:spacing w:after="180" w:line="276" w:lineRule="auto"/>
        <w:ind w:left="360" w:hanging="360"/>
        <w:rPr>
          <w:rFonts w:ascii="Calibri" w:hAnsi="Calibri"/>
          <w:spacing w:val="-3"/>
          <w:sz w:val="22"/>
          <w:szCs w:val="22"/>
        </w:rPr>
      </w:pPr>
      <w:r>
        <w:rPr>
          <w:rFonts w:ascii="Calibri" w:hAnsi="Calibri"/>
          <w:spacing w:val="-3"/>
          <w:sz w:val="22"/>
          <w:szCs w:val="22"/>
        </w:rPr>
        <w:t>Wollman-Bonilla, J. E.</w:t>
      </w:r>
      <w:r w:rsidRPr="00E87ABD">
        <w:rPr>
          <w:rFonts w:ascii="Calibri" w:hAnsi="Calibri"/>
          <w:spacing w:val="-3"/>
          <w:sz w:val="22"/>
          <w:szCs w:val="22"/>
        </w:rPr>
        <w:t xml:space="preserve"> </w:t>
      </w:r>
      <w:r>
        <w:rPr>
          <w:rFonts w:ascii="Calibri" w:hAnsi="Calibri"/>
          <w:spacing w:val="-3"/>
          <w:sz w:val="22"/>
          <w:szCs w:val="22"/>
        </w:rPr>
        <w:t xml:space="preserve"> </w:t>
      </w:r>
      <w:r w:rsidRPr="00E87ABD">
        <w:rPr>
          <w:rFonts w:ascii="Calibri" w:hAnsi="Calibri"/>
          <w:spacing w:val="-3"/>
          <w:sz w:val="22"/>
          <w:szCs w:val="22"/>
        </w:rPr>
        <w:t xml:space="preserve">(2000, April).  </w:t>
      </w:r>
      <w:r w:rsidRPr="00E87ABD">
        <w:rPr>
          <w:rFonts w:ascii="Calibri" w:hAnsi="Calibri"/>
          <w:i/>
          <w:spacing w:val="-3"/>
          <w:sz w:val="22"/>
          <w:szCs w:val="22"/>
        </w:rPr>
        <w:t>What can family involvement contribute to primary-grade writing instruction?</w:t>
      </w:r>
      <w:r w:rsidRPr="00E87ABD">
        <w:rPr>
          <w:rFonts w:ascii="Calibri" w:hAnsi="Calibri"/>
          <w:spacing w:val="-3"/>
          <w:sz w:val="22"/>
          <w:szCs w:val="22"/>
        </w:rPr>
        <w:t xml:space="preserve">  Paper presented at American Educational Research Association Annual Meeting, New </w:t>
      </w:r>
      <w:r w:rsidR="002B3540">
        <w:rPr>
          <w:rFonts w:ascii="Calibri" w:hAnsi="Calibri"/>
          <w:spacing w:val="-3"/>
          <w:sz w:val="22"/>
          <w:szCs w:val="22"/>
        </w:rPr>
        <w:t>Orleans, LA</w:t>
      </w:r>
      <w:r w:rsidRPr="00E87ABD">
        <w:rPr>
          <w:rFonts w:ascii="Calibri" w:hAnsi="Calibri"/>
          <w:spacing w:val="-3"/>
          <w:sz w:val="22"/>
          <w:szCs w:val="22"/>
        </w:rPr>
        <w:t xml:space="preserve">. </w:t>
      </w:r>
    </w:p>
    <w:p w14:paraId="40F17DB0" w14:textId="77777777" w:rsidR="001259C7" w:rsidRPr="00E87ABD" w:rsidRDefault="001259C7" w:rsidP="001259C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w:t>
      </w:r>
      <w:r>
        <w:rPr>
          <w:rFonts w:ascii="Calibri" w:hAnsi="Calibri"/>
          <w:spacing w:val="-3"/>
          <w:sz w:val="22"/>
          <w:szCs w:val="22"/>
        </w:rPr>
        <w:t>an-Bonilla, J. E.  (1999, April</w:t>
      </w:r>
      <w:r w:rsidRPr="00E87ABD">
        <w:rPr>
          <w:rFonts w:ascii="Calibri" w:hAnsi="Calibri"/>
          <w:spacing w:val="-3"/>
          <w:sz w:val="22"/>
          <w:szCs w:val="22"/>
        </w:rPr>
        <w:t>)</w:t>
      </w:r>
      <w:r>
        <w:rPr>
          <w:rFonts w:ascii="Calibri" w:hAnsi="Calibri"/>
          <w:spacing w:val="-3"/>
          <w:sz w:val="22"/>
          <w:szCs w:val="22"/>
        </w:rPr>
        <w:t>.</w:t>
      </w:r>
      <w:r w:rsidRPr="00E87ABD">
        <w:rPr>
          <w:rFonts w:ascii="Calibri" w:hAnsi="Calibri"/>
          <w:spacing w:val="-3"/>
          <w:sz w:val="22"/>
          <w:szCs w:val="22"/>
        </w:rPr>
        <w:t xml:space="preserve">  </w:t>
      </w:r>
      <w:r w:rsidRPr="00E87ABD">
        <w:rPr>
          <w:rFonts w:ascii="Calibri" w:hAnsi="Calibri"/>
          <w:i/>
          <w:spacing w:val="-3"/>
          <w:sz w:val="22"/>
          <w:szCs w:val="22"/>
        </w:rPr>
        <w:t>Writing for real-world functions and audiences in Family message journals: New insights into writing instruction.</w:t>
      </w:r>
      <w:r w:rsidRPr="00E87ABD">
        <w:rPr>
          <w:rFonts w:ascii="Calibri" w:hAnsi="Calibri"/>
          <w:spacing w:val="-3"/>
          <w:sz w:val="22"/>
          <w:szCs w:val="22"/>
        </w:rPr>
        <w:t xml:space="preserve"> Paper presented at American Educational Research Association Annual Meeting, Montreal, Canada. </w:t>
      </w:r>
    </w:p>
    <w:p w14:paraId="550E1571" w14:textId="77777777" w:rsidR="001259C7" w:rsidRDefault="001259C7" w:rsidP="001259C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&amp; </w:t>
      </w:r>
      <w:proofErr w:type="spellStart"/>
      <w:r w:rsidRPr="00E87ABD">
        <w:rPr>
          <w:rFonts w:ascii="Calibri" w:hAnsi="Calibri"/>
          <w:spacing w:val="-3"/>
          <w:sz w:val="22"/>
          <w:szCs w:val="22"/>
        </w:rPr>
        <w:t>Werchadlo</w:t>
      </w:r>
      <w:proofErr w:type="spellEnd"/>
      <w:r w:rsidRPr="00E87ABD">
        <w:rPr>
          <w:rFonts w:ascii="Calibri" w:hAnsi="Calibri"/>
          <w:spacing w:val="-3"/>
          <w:sz w:val="22"/>
          <w:szCs w:val="22"/>
        </w:rPr>
        <w:t xml:space="preserve">, B.  (1998, December). </w:t>
      </w:r>
      <w:r w:rsidRPr="00E87ABD">
        <w:rPr>
          <w:rFonts w:ascii="Calibri" w:hAnsi="Calibri"/>
          <w:i/>
          <w:spacing w:val="-3"/>
          <w:sz w:val="22"/>
          <w:szCs w:val="22"/>
        </w:rPr>
        <w:t>Scaffolding first-graders' written responses to literature</w:t>
      </w:r>
      <w:r w:rsidRPr="00E87ABD">
        <w:rPr>
          <w:rFonts w:ascii="Calibri" w:hAnsi="Calibri"/>
          <w:spacing w:val="-3"/>
          <w:sz w:val="22"/>
          <w:szCs w:val="22"/>
        </w:rPr>
        <w:t>.  Paper presented at Rhode Island State Council of the International Reading Association Annual Conference, Newport</w:t>
      </w:r>
      <w:r w:rsidR="002B3540">
        <w:rPr>
          <w:rFonts w:ascii="Calibri" w:hAnsi="Calibri"/>
          <w:spacing w:val="-3"/>
          <w:sz w:val="22"/>
          <w:szCs w:val="22"/>
        </w:rPr>
        <w:t>, RI</w:t>
      </w:r>
      <w:r w:rsidRPr="00E87ABD">
        <w:rPr>
          <w:rFonts w:ascii="Calibri" w:hAnsi="Calibri"/>
          <w:spacing w:val="-3"/>
          <w:sz w:val="22"/>
          <w:szCs w:val="22"/>
        </w:rPr>
        <w:t xml:space="preserve">. </w:t>
      </w:r>
    </w:p>
    <w:p w14:paraId="193F4B5B" w14:textId="77777777" w:rsidR="001259C7" w:rsidRPr="00E87ABD" w:rsidRDefault="001259C7" w:rsidP="001259C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(1996, March).  </w:t>
      </w:r>
      <w:r w:rsidRPr="00E87ABD">
        <w:rPr>
          <w:rFonts w:ascii="Calibri" w:hAnsi="Calibri"/>
          <w:i/>
          <w:spacing w:val="-3"/>
          <w:sz w:val="22"/>
          <w:szCs w:val="22"/>
        </w:rPr>
        <w:t>Outrageous viewpoints: Diverse reactions to children's books in teacher education classes.</w:t>
      </w:r>
      <w:r w:rsidRPr="00E87ABD">
        <w:rPr>
          <w:rFonts w:ascii="Calibri" w:hAnsi="Calibri"/>
          <w:spacing w:val="-3"/>
          <w:sz w:val="22"/>
          <w:szCs w:val="22"/>
        </w:rPr>
        <w:t xml:space="preserve">  Paper presented at National Council of Teachers o</w:t>
      </w:r>
      <w:r>
        <w:rPr>
          <w:rFonts w:ascii="Calibri" w:hAnsi="Calibri"/>
          <w:spacing w:val="-3"/>
          <w:sz w:val="22"/>
          <w:szCs w:val="22"/>
        </w:rPr>
        <w:t>f English C</w:t>
      </w:r>
      <w:r w:rsidR="002B3540">
        <w:rPr>
          <w:rFonts w:ascii="Calibri" w:hAnsi="Calibri"/>
          <w:spacing w:val="-3"/>
          <w:sz w:val="22"/>
          <w:szCs w:val="22"/>
        </w:rPr>
        <w:t>onvention, Boston, MA.</w:t>
      </w:r>
      <w:r w:rsidRPr="00E87ABD">
        <w:rPr>
          <w:rFonts w:ascii="Calibri" w:hAnsi="Calibri"/>
          <w:spacing w:val="-3"/>
          <w:sz w:val="22"/>
          <w:szCs w:val="22"/>
        </w:rPr>
        <w:t xml:space="preserve"> </w:t>
      </w:r>
    </w:p>
    <w:p w14:paraId="3331291A" w14:textId="77777777" w:rsidR="001259C7" w:rsidRPr="00E87ABD" w:rsidRDefault="001259C7" w:rsidP="001259C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E.  (1994, November</w:t>
      </w:r>
      <w:r w:rsidRPr="005A2617">
        <w:rPr>
          <w:rFonts w:ascii="Calibri" w:hAnsi="Calibri"/>
          <w:spacing w:val="-3"/>
          <w:sz w:val="22"/>
          <w:szCs w:val="22"/>
        </w:rPr>
        <w:t>).</w:t>
      </w:r>
      <w:r w:rsidRPr="005A2617">
        <w:rPr>
          <w:rFonts w:ascii="Calibri" w:hAnsi="Calibri"/>
          <w:i/>
          <w:spacing w:val="-3"/>
          <w:sz w:val="22"/>
          <w:szCs w:val="22"/>
        </w:rPr>
        <w:t xml:space="preserve">  </w:t>
      </w:r>
      <w:r w:rsidRPr="00E87ABD">
        <w:rPr>
          <w:rFonts w:ascii="Calibri" w:hAnsi="Calibri"/>
          <w:i/>
          <w:spacing w:val="-3"/>
          <w:sz w:val="22"/>
          <w:szCs w:val="22"/>
        </w:rPr>
        <w:t>Frustration and fulfillment: The talk of literature discussion groups</w:t>
      </w:r>
      <w:r w:rsidRPr="00E87ABD">
        <w:rPr>
          <w:rFonts w:ascii="Calibri" w:hAnsi="Calibri"/>
          <w:spacing w:val="-3"/>
          <w:sz w:val="22"/>
          <w:szCs w:val="22"/>
        </w:rPr>
        <w:t xml:space="preserve">.  Paper presented </w:t>
      </w:r>
      <w:r>
        <w:rPr>
          <w:rFonts w:ascii="Calibri" w:hAnsi="Calibri"/>
          <w:spacing w:val="-3"/>
          <w:sz w:val="22"/>
          <w:szCs w:val="22"/>
        </w:rPr>
        <w:t>for Committee on Research at</w:t>
      </w:r>
      <w:r w:rsidRPr="00E87ABD">
        <w:rPr>
          <w:rFonts w:ascii="Calibri" w:hAnsi="Calibri"/>
          <w:spacing w:val="-3"/>
          <w:sz w:val="22"/>
          <w:szCs w:val="22"/>
        </w:rPr>
        <w:t xml:space="preserve"> National Council of Teachers of</w:t>
      </w:r>
      <w:r>
        <w:rPr>
          <w:rFonts w:ascii="Calibri" w:hAnsi="Calibri"/>
          <w:spacing w:val="-3"/>
          <w:sz w:val="22"/>
          <w:szCs w:val="22"/>
        </w:rPr>
        <w:t xml:space="preserve"> Engl</w:t>
      </w:r>
      <w:r w:rsidR="002B3540">
        <w:rPr>
          <w:rFonts w:ascii="Calibri" w:hAnsi="Calibri"/>
          <w:spacing w:val="-3"/>
          <w:sz w:val="22"/>
          <w:szCs w:val="22"/>
        </w:rPr>
        <w:t>ish Convention, Orlando, FL</w:t>
      </w:r>
      <w:r w:rsidRPr="00E87ABD">
        <w:rPr>
          <w:rFonts w:ascii="Calibri" w:hAnsi="Calibri"/>
          <w:spacing w:val="-3"/>
          <w:sz w:val="22"/>
          <w:szCs w:val="22"/>
        </w:rPr>
        <w:t xml:space="preserve">. </w:t>
      </w:r>
    </w:p>
    <w:p w14:paraId="1D9D1BFD" w14:textId="77777777" w:rsidR="001259C7" w:rsidRDefault="001259C7" w:rsidP="001259C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E.  (1991, April</w:t>
      </w:r>
      <w:r w:rsidRPr="00E87ABD">
        <w:rPr>
          <w:rFonts w:ascii="Calibri" w:hAnsi="Calibri"/>
          <w:i/>
          <w:spacing w:val="-3"/>
          <w:sz w:val="22"/>
          <w:szCs w:val="22"/>
        </w:rPr>
        <w:t>).  "Why don't they just speak?</w:t>
      </w:r>
      <w:r>
        <w:rPr>
          <w:rFonts w:ascii="Calibri" w:hAnsi="Calibri"/>
          <w:i/>
          <w:spacing w:val="-3"/>
          <w:sz w:val="22"/>
          <w:szCs w:val="22"/>
        </w:rPr>
        <w:t xml:space="preserve">" </w:t>
      </w:r>
      <w:r w:rsidRPr="00E87ABD">
        <w:rPr>
          <w:rFonts w:ascii="Calibri" w:hAnsi="Calibri"/>
          <w:i/>
          <w:spacing w:val="-3"/>
          <w:sz w:val="22"/>
          <w:szCs w:val="22"/>
        </w:rPr>
        <w:t xml:space="preserve"> The </w:t>
      </w:r>
      <w:r w:rsidR="002B3540">
        <w:rPr>
          <w:rFonts w:ascii="Calibri" w:hAnsi="Calibri"/>
          <w:i/>
          <w:spacing w:val="-3"/>
          <w:sz w:val="22"/>
          <w:szCs w:val="22"/>
        </w:rPr>
        <w:t>impact of students' and teacher’</w:t>
      </w:r>
      <w:r w:rsidRPr="00E87ABD">
        <w:rPr>
          <w:rFonts w:ascii="Calibri" w:hAnsi="Calibri"/>
          <w:i/>
          <w:spacing w:val="-3"/>
          <w:sz w:val="22"/>
          <w:szCs w:val="22"/>
        </w:rPr>
        <w:t>s discourses on the nature of small group literature discussions</w:t>
      </w:r>
      <w:r w:rsidRPr="00E87ABD">
        <w:rPr>
          <w:rFonts w:ascii="Calibri" w:hAnsi="Calibri"/>
          <w:spacing w:val="-3"/>
          <w:sz w:val="22"/>
          <w:szCs w:val="22"/>
        </w:rPr>
        <w:t>.  Paper presented at American Educational Research Associ</w:t>
      </w:r>
      <w:r>
        <w:rPr>
          <w:rFonts w:ascii="Calibri" w:hAnsi="Calibri"/>
          <w:spacing w:val="-3"/>
          <w:sz w:val="22"/>
          <w:szCs w:val="22"/>
        </w:rPr>
        <w:t>ation A</w:t>
      </w:r>
      <w:r w:rsidR="002B3540">
        <w:rPr>
          <w:rFonts w:ascii="Calibri" w:hAnsi="Calibri"/>
          <w:spacing w:val="-3"/>
          <w:sz w:val="22"/>
          <w:szCs w:val="22"/>
        </w:rPr>
        <w:t>nnual Meeting, Chicago, IL</w:t>
      </w:r>
      <w:r w:rsidRPr="00E87ABD">
        <w:rPr>
          <w:rFonts w:ascii="Calibri" w:hAnsi="Calibri"/>
          <w:spacing w:val="-3"/>
          <w:sz w:val="22"/>
          <w:szCs w:val="22"/>
        </w:rPr>
        <w:t xml:space="preserve">.  </w:t>
      </w:r>
    </w:p>
    <w:p w14:paraId="673DB903" w14:textId="77777777" w:rsidR="001259C7" w:rsidRPr="00E87ABD" w:rsidRDefault="001259C7" w:rsidP="001259C7">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(1990, May).  </w:t>
      </w:r>
      <w:r w:rsidRPr="00E87ABD">
        <w:rPr>
          <w:rFonts w:ascii="Calibri" w:hAnsi="Calibri"/>
          <w:i/>
          <w:spacing w:val="-3"/>
          <w:sz w:val="22"/>
          <w:szCs w:val="22"/>
        </w:rPr>
        <w:t>Implementing whole language: University-school district collaboration in staff development</w:t>
      </w:r>
      <w:r w:rsidRPr="00E87ABD">
        <w:rPr>
          <w:rFonts w:ascii="Calibri" w:hAnsi="Calibri"/>
          <w:spacing w:val="-3"/>
          <w:sz w:val="22"/>
          <w:szCs w:val="22"/>
        </w:rPr>
        <w:t xml:space="preserve">.  Paper presented at International Reading Association </w:t>
      </w:r>
      <w:r>
        <w:rPr>
          <w:rFonts w:ascii="Calibri" w:hAnsi="Calibri"/>
          <w:spacing w:val="-3"/>
          <w:sz w:val="22"/>
          <w:szCs w:val="22"/>
        </w:rPr>
        <w:t>Ann</w:t>
      </w:r>
      <w:r w:rsidR="002B3540">
        <w:rPr>
          <w:rFonts w:ascii="Calibri" w:hAnsi="Calibri"/>
          <w:spacing w:val="-3"/>
          <w:sz w:val="22"/>
          <w:szCs w:val="22"/>
        </w:rPr>
        <w:t>ual Conference, Atlanta, GA</w:t>
      </w:r>
      <w:r w:rsidRPr="00E87ABD">
        <w:rPr>
          <w:rFonts w:ascii="Calibri" w:hAnsi="Calibri"/>
          <w:spacing w:val="-3"/>
          <w:sz w:val="22"/>
          <w:szCs w:val="22"/>
        </w:rPr>
        <w:t xml:space="preserve">.  </w:t>
      </w:r>
    </w:p>
    <w:p w14:paraId="7A5B0AD5" w14:textId="77777777" w:rsidR="00E948FB" w:rsidRDefault="001259C7" w:rsidP="006213CF">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(1990, March).  </w:t>
      </w:r>
      <w:r w:rsidRPr="00E87ABD">
        <w:rPr>
          <w:rFonts w:ascii="Calibri" w:hAnsi="Calibri"/>
          <w:i/>
          <w:spacing w:val="-3"/>
          <w:sz w:val="22"/>
          <w:szCs w:val="22"/>
        </w:rPr>
        <w:t>Whole language for students through whole language for teachers</w:t>
      </w:r>
      <w:r w:rsidRPr="00E87ABD">
        <w:rPr>
          <w:rFonts w:ascii="Calibri" w:hAnsi="Calibri"/>
          <w:spacing w:val="-3"/>
          <w:sz w:val="22"/>
          <w:szCs w:val="22"/>
        </w:rPr>
        <w:t xml:space="preserve">.  Paper presented at National Council of Teachers of English </w:t>
      </w:r>
      <w:r>
        <w:rPr>
          <w:rFonts w:ascii="Calibri" w:hAnsi="Calibri"/>
          <w:spacing w:val="-3"/>
          <w:sz w:val="22"/>
          <w:szCs w:val="22"/>
        </w:rPr>
        <w:t>Conven</w:t>
      </w:r>
      <w:r w:rsidR="002B3540">
        <w:rPr>
          <w:rFonts w:ascii="Calibri" w:hAnsi="Calibri"/>
          <w:spacing w:val="-3"/>
          <w:sz w:val="22"/>
          <w:szCs w:val="22"/>
        </w:rPr>
        <w:t>tion, Colorado Springs, CO</w:t>
      </w:r>
      <w:r w:rsidRPr="00E87ABD">
        <w:rPr>
          <w:rFonts w:ascii="Calibri" w:hAnsi="Calibri"/>
          <w:spacing w:val="-3"/>
          <w:sz w:val="22"/>
          <w:szCs w:val="22"/>
        </w:rPr>
        <w:t xml:space="preserve">.  </w:t>
      </w:r>
    </w:p>
    <w:p w14:paraId="07576259" w14:textId="7E9B497E" w:rsidR="00DE260F" w:rsidRDefault="001259C7" w:rsidP="00DE260F">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(1989, November).  </w:t>
      </w:r>
      <w:r w:rsidRPr="00E87ABD">
        <w:rPr>
          <w:rFonts w:ascii="Calibri" w:hAnsi="Calibri"/>
          <w:i/>
          <w:spacing w:val="-3"/>
          <w:sz w:val="22"/>
          <w:szCs w:val="22"/>
        </w:rPr>
        <w:t>Discourse styles and the social construction of meaning in small group literature discussions</w:t>
      </w:r>
      <w:r w:rsidRPr="00E87ABD">
        <w:rPr>
          <w:rFonts w:ascii="Calibri" w:hAnsi="Calibri"/>
          <w:spacing w:val="-3"/>
          <w:sz w:val="22"/>
          <w:szCs w:val="22"/>
        </w:rPr>
        <w:t>.  Paper presented for Research Assembly at National Council of Teachers of E</w:t>
      </w:r>
      <w:r>
        <w:rPr>
          <w:rFonts w:ascii="Calibri" w:hAnsi="Calibri"/>
          <w:spacing w:val="-3"/>
          <w:sz w:val="22"/>
          <w:szCs w:val="22"/>
        </w:rPr>
        <w:t>nglish</w:t>
      </w:r>
      <w:r w:rsidR="002B3540">
        <w:rPr>
          <w:rFonts w:ascii="Calibri" w:hAnsi="Calibri"/>
          <w:spacing w:val="-3"/>
          <w:sz w:val="22"/>
          <w:szCs w:val="22"/>
        </w:rPr>
        <w:t xml:space="preserve"> Convention, Baltimore, MD</w:t>
      </w:r>
      <w:r w:rsidRPr="00E87ABD">
        <w:rPr>
          <w:rFonts w:ascii="Calibri" w:hAnsi="Calibri"/>
          <w:spacing w:val="-3"/>
          <w:sz w:val="22"/>
          <w:szCs w:val="22"/>
        </w:rPr>
        <w:t xml:space="preserve">. </w:t>
      </w:r>
    </w:p>
    <w:p w14:paraId="0E27B00A" w14:textId="77777777" w:rsidR="001259C7" w:rsidRDefault="001259C7" w:rsidP="00DE260F">
      <w:pPr>
        <w:tabs>
          <w:tab w:val="left" w:pos="-720"/>
        </w:tabs>
        <w:suppressAutoHyphens/>
        <w:spacing w:after="180" w:line="276" w:lineRule="auto"/>
        <w:rPr>
          <w:rFonts w:ascii="Calibri" w:hAnsi="Calibri"/>
          <w:spacing w:val="-3"/>
          <w:sz w:val="22"/>
          <w:szCs w:val="22"/>
        </w:rPr>
      </w:pPr>
    </w:p>
    <w:p w14:paraId="59291E1B" w14:textId="77777777" w:rsidR="002B0687" w:rsidRPr="002B0687" w:rsidRDefault="001259C7" w:rsidP="002B0687">
      <w:pPr>
        <w:tabs>
          <w:tab w:val="left" w:pos="-720"/>
        </w:tabs>
        <w:suppressAutoHyphens/>
        <w:spacing w:after="180" w:line="276" w:lineRule="auto"/>
        <w:ind w:left="360" w:hanging="360"/>
        <w:jc w:val="center"/>
        <w:rPr>
          <w:rFonts w:ascii="Book Antiqua" w:hAnsi="Book Antiqua"/>
          <w:spacing w:val="2"/>
          <w:sz w:val="22"/>
          <w:szCs w:val="22"/>
        </w:rPr>
      </w:pPr>
      <w:r w:rsidRPr="00AD6FC0">
        <w:rPr>
          <w:rFonts w:ascii="Book Antiqua" w:hAnsi="Book Antiqua" w:cs="Arial"/>
          <w:b/>
          <w:bCs/>
          <w:spacing w:val="2"/>
          <w:sz w:val="22"/>
          <w:szCs w:val="22"/>
        </w:rPr>
        <w:t>O</w:t>
      </w:r>
      <w:r w:rsidR="00AD6FC0" w:rsidRPr="00AD6FC0">
        <w:rPr>
          <w:rFonts w:ascii="Book Antiqua" w:hAnsi="Book Antiqua" w:cs="Arial"/>
          <w:b/>
          <w:bCs/>
          <w:spacing w:val="2"/>
          <w:sz w:val="22"/>
          <w:szCs w:val="22"/>
        </w:rPr>
        <w:t>PI</w:t>
      </w:r>
      <w:r w:rsidR="00C1672B" w:rsidRPr="00AD6FC0">
        <w:rPr>
          <w:rFonts w:ascii="Book Antiqua" w:hAnsi="Book Antiqua" w:cs="Arial"/>
          <w:b/>
          <w:bCs/>
          <w:spacing w:val="2"/>
          <w:sz w:val="22"/>
          <w:szCs w:val="22"/>
        </w:rPr>
        <w:t>NION-</w:t>
      </w:r>
      <w:r w:rsidRPr="00AD6FC0">
        <w:rPr>
          <w:rFonts w:ascii="Book Antiqua" w:hAnsi="Book Antiqua" w:cs="Arial"/>
          <w:b/>
          <w:bCs/>
          <w:spacing w:val="2"/>
          <w:sz w:val="22"/>
          <w:szCs w:val="22"/>
        </w:rPr>
        <w:t xml:space="preserve">EDITORIAL ARTICLES, INTERVIEWS </w:t>
      </w:r>
      <w:r w:rsidR="00AD6FC0">
        <w:rPr>
          <w:rFonts w:ascii="Book Antiqua" w:hAnsi="Book Antiqua" w:cs="Arial"/>
          <w:b/>
          <w:bCs/>
          <w:spacing w:val="2"/>
          <w:sz w:val="22"/>
          <w:szCs w:val="22"/>
        </w:rPr>
        <w:t>&amp;</w:t>
      </w:r>
      <w:r w:rsidRPr="00AD6FC0">
        <w:rPr>
          <w:rFonts w:ascii="Book Antiqua" w:hAnsi="Book Antiqua" w:cs="Arial"/>
          <w:b/>
          <w:bCs/>
          <w:spacing w:val="2"/>
          <w:sz w:val="22"/>
          <w:szCs w:val="22"/>
        </w:rPr>
        <w:t xml:space="preserve"> OTHER MEDIA APPEARANCES</w:t>
      </w:r>
    </w:p>
    <w:p w14:paraId="60ECBE0D" w14:textId="77777777" w:rsidR="00F56B68" w:rsidRDefault="00F56B68" w:rsidP="00F56B68">
      <w:pPr>
        <w:pStyle w:val="xmsonormal"/>
      </w:pPr>
      <w:r>
        <w:t>Can ending legacy admissions make the application process fairer at elite colleges? (2023, August 15).</w:t>
      </w:r>
    </w:p>
    <w:p w14:paraId="157CA618" w14:textId="35E727B4" w:rsidR="00F56B68" w:rsidRDefault="00F56B68" w:rsidP="00AA0D67">
      <w:pPr>
        <w:pStyle w:val="xmsonormal"/>
        <w:ind w:left="288"/>
        <w:rPr>
          <w:i/>
          <w:iCs/>
        </w:rPr>
      </w:pPr>
      <w:r>
        <w:rPr>
          <w:i/>
          <w:iCs/>
        </w:rPr>
        <w:t xml:space="preserve">NorthJersey.com </w:t>
      </w:r>
      <w:hyperlink r:id="rId15" w:history="1">
        <w:r w:rsidR="00AA0D67" w:rsidRPr="00B106DD">
          <w:rPr>
            <w:rStyle w:val="Hyperlink"/>
            <w:i/>
            <w:iCs/>
          </w:rPr>
          <w:t>https://www.mycentraljersey.com/story/news/education/2023/08/15/legacy-admissions-at-elite-colleges-under-growing-scrutiny/70561546007/</w:t>
        </w:r>
      </w:hyperlink>
    </w:p>
    <w:p w14:paraId="4AC8097E" w14:textId="77777777" w:rsidR="00F56B68" w:rsidRPr="00F56B68" w:rsidRDefault="00F56B68" w:rsidP="00C87663">
      <w:pPr>
        <w:pStyle w:val="xmsonormal"/>
        <w:rPr>
          <w:i/>
          <w:iCs/>
        </w:rPr>
      </w:pPr>
    </w:p>
    <w:p w14:paraId="0A139920" w14:textId="0D6C7978" w:rsidR="00C87663" w:rsidRDefault="00C87663" w:rsidP="00C87663">
      <w:pPr>
        <w:pStyle w:val="xmsonormal"/>
      </w:pPr>
      <w:r>
        <w:lastRenderedPageBreak/>
        <w:t>Pitt, Penn State branch campuses bleeding enrollment; decline expected to continue. (2023, June 25).</w:t>
      </w:r>
    </w:p>
    <w:p w14:paraId="487A2685" w14:textId="2FDC48B0" w:rsidR="00C87663" w:rsidRDefault="00C87663" w:rsidP="00AA0D67">
      <w:pPr>
        <w:pStyle w:val="xmsonormal"/>
        <w:ind w:left="288"/>
        <w:rPr>
          <w:i/>
          <w:iCs/>
        </w:rPr>
      </w:pPr>
      <w:r>
        <w:rPr>
          <w:i/>
          <w:iCs/>
        </w:rPr>
        <w:t>Pittsburgh Tribune-Review</w:t>
      </w:r>
      <w:r w:rsidRPr="00C87663">
        <w:t xml:space="preserve">. </w:t>
      </w:r>
      <w:hyperlink r:id="rId16" w:history="1">
        <w:r w:rsidR="00AA0D67" w:rsidRPr="00B106DD">
          <w:rPr>
            <w:rStyle w:val="Hyperlink"/>
          </w:rPr>
          <w:t>https://triblive.com/local/regional/pitt-penn-state-branch-campuses-bleeding-enrollment-decline-expected-to-continue/#:~:text=From%202010%20to%20fall%202022,%2C%20experienced%20an%208%25%20increase</w:t>
        </w:r>
      </w:hyperlink>
      <w:r w:rsidRPr="00C87663">
        <w:rPr>
          <w:i/>
          <w:iCs/>
        </w:rPr>
        <w:t>.</w:t>
      </w:r>
    </w:p>
    <w:p w14:paraId="526A634D" w14:textId="77777777" w:rsidR="00C87663" w:rsidRDefault="00C87663" w:rsidP="00AB0A2A">
      <w:pPr>
        <w:pStyle w:val="xmsonormal"/>
        <w:rPr>
          <w:i/>
          <w:iCs/>
        </w:rPr>
      </w:pPr>
    </w:p>
    <w:p w14:paraId="410EAEB4" w14:textId="77777777" w:rsidR="00C87663" w:rsidRDefault="00AB0A2A" w:rsidP="00AB0A2A">
      <w:pPr>
        <w:pStyle w:val="xmsonormal"/>
      </w:pPr>
      <w:r w:rsidRPr="00AB0A2A">
        <w:t>Rutgers union gets core demand met as 'unusual' faculty strike draws attention nationally. (202</w:t>
      </w:r>
      <w:r w:rsidR="00C87663">
        <w:t>3</w:t>
      </w:r>
      <w:r w:rsidRPr="00AB0A2A">
        <w:t xml:space="preserve">, April </w:t>
      </w:r>
    </w:p>
    <w:p w14:paraId="0E321C58" w14:textId="6DA5BDBD" w:rsidR="00AB0A2A" w:rsidRDefault="00AB0A2A" w:rsidP="00AA0D67">
      <w:pPr>
        <w:pStyle w:val="xmsonormal"/>
        <w:ind w:left="288"/>
      </w:pPr>
      <w:r w:rsidRPr="00AB0A2A">
        <w:t xml:space="preserve">14). </w:t>
      </w:r>
      <w:r w:rsidRPr="00AB0A2A">
        <w:rPr>
          <w:i/>
          <w:iCs/>
        </w:rPr>
        <w:t>NorthJersey.com.</w:t>
      </w:r>
      <w:r w:rsidR="00C87663">
        <w:t xml:space="preserve"> </w:t>
      </w:r>
      <w:hyperlink r:id="rId17" w:history="1">
        <w:r w:rsidR="00AA0D67" w:rsidRPr="00B106DD">
          <w:rPr>
            <w:rStyle w:val="Hyperlink"/>
          </w:rPr>
          <w:t>https://www.northjersey.com/story/news/education/2023/04/14/unusual-rutgers-faculty-strike-has-academes-attention-across-us/70116703007/</w:t>
        </w:r>
      </w:hyperlink>
    </w:p>
    <w:p w14:paraId="26CC7F08" w14:textId="77777777" w:rsidR="00AB0A2A" w:rsidRDefault="00AB0A2A" w:rsidP="00B4633D">
      <w:pPr>
        <w:rPr>
          <w:rFonts w:ascii="Calibri" w:hAnsi="Calibri"/>
          <w:sz w:val="22"/>
          <w:szCs w:val="22"/>
        </w:rPr>
      </w:pPr>
    </w:p>
    <w:p w14:paraId="00617E90" w14:textId="77777777" w:rsidR="00CB21FE" w:rsidRDefault="005B7598" w:rsidP="00CB21FE">
      <w:pPr>
        <w:rPr>
          <w:rFonts w:ascii="Calibri" w:hAnsi="Calibri"/>
          <w:i/>
          <w:sz w:val="22"/>
          <w:szCs w:val="22"/>
        </w:rPr>
      </w:pPr>
      <w:r>
        <w:rPr>
          <w:rFonts w:ascii="Calibri" w:hAnsi="Calibri"/>
          <w:sz w:val="22"/>
          <w:szCs w:val="22"/>
        </w:rPr>
        <w:t xml:space="preserve">Diverse Leadership for a New Era: How to Recruit and Support an Inclusive Administration. (2022). </w:t>
      </w:r>
      <w:r>
        <w:rPr>
          <w:rFonts w:ascii="Calibri" w:hAnsi="Calibri"/>
          <w:i/>
          <w:sz w:val="22"/>
          <w:szCs w:val="22"/>
        </w:rPr>
        <w:t>The</w:t>
      </w:r>
    </w:p>
    <w:p w14:paraId="5CC3C450" w14:textId="37410EC3" w:rsidR="005B7598" w:rsidRPr="005B7598" w:rsidRDefault="005B7598" w:rsidP="00AA0D67">
      <w:pPr>
        <w:ind w:firstLine="288"/>
        <w:rPr>
          <w:rFonts w:ascii="Calibri" w:hAnsi="Calibri"/>
          <w:sz w:val="22"/>
          <w:szCs w:val="22"/>
        </w:rPr>
      </w:pPr>
      <w:r>
        <w:rPr>
          <w:rFonts w:ascii="Calibri" w:hAnsi="Calibri"/>
          <w:i/>
          <w:sz w:val="22"/>
          <w:szCs w:val="22"/>
        </w:rPr>
        <w:t xml:space="preserve">Chronicle of Higher Education. </w:t>
      </w:r>
      <w:r>
        <w:rPr>
          <w:rFonts w:ascii="Calibri" w:hAnsi="Calibri"/>
          <w:sz w:val="22"/>
          <w:szCs w:val="22"/>
        </w:rPr>
        <w:t>Special report.</w:t>
      </w:r>
    </w:p>
    <w:p w14:paraId="60061E4C" w14:textId="77777777" w:rsidR="005B7598" w:rsidRDefault="005B7598" w:rsidP="00B4633D">
      <w:pPr>
        <w:rPr>
          <w:rFonts w:ascii="Calibri" w:hAnsi="Calibri"/>
          <w:sz w:val="22"/>
          <w:szCs w:val="22"/>
        </w:rPr>
      </w:pPr>
    </w:p>
    <w:p w14:paraId="145FF171" w14:textId="77777777" w:rsidR="00CB21FE" w:rsidRDefault="003A2492" w:rsidP="00CB21FE">
      <w:pPr>
        <w:rPr>
          <w:rFonts w:ascii="Calibri" w:hAnsi="Calibri"/>
          <w:sz w:val="22"/>
          <w:szCs w:val="22"/>
        </w:rPr>
      </w:pPr>
      <w:r>
        <w:rPr>
          <w:rFonts w:ascii="Calibri" w:hAnsi="Calibri"/>
          <w:sz w:val="22"/>
          <w:szCs w:val="22"/>
        </w:rPr>
        <w:t xml:space="preserve">No, Honorary Doctorates Don’t Hold the Same Weight as Traditional Doctorates. (2022, May 26). </w:t>
      </w:r>
    </w:p>
    <w:p w14:paraId="481E8DF5" w14:textId="2D119A9C" w:rsidR="003A2492" w:rsidRPr="00904849" w:rsidRDefault="003A2492" w:rsidP="00AA0D67">
      <w:pPr>
        <w:ind w:left="288"/>
        <w:rPr>
          <w:rFonts w:ascii="Calibri" w:hAnsi="Calibri" w:cs="Calibri"/>
          <w:i/>
          <w:sz w:val="22"/>
          <w:szCs w:val="22"/>
        </w:rPr>
      </w:pPr>
      <w:r w:rsidRPr="003A2492">
        <w:rPr>
          <w:rFonts w:ascii="Calibri" w:hAnsi="Calibri"/>
          <w:i/>
          <w:sz w:val="22"/>
          <w:szCs w:val="22"/>
        </w:rPr>
        <w:t>11Alive.</w:t>
      </w:r>
      <w:r>
        <w:rPr>
          <w:rFonts w:ascii="Calibri" w:hAnsi="Calibri"/>
          <w:i/>
          <w:sz w:val="22"/>
          <w:szCs w:val="22"/>
        </w:rPr>
        <w:t xml:space="preserve"> </w:t>
      </w:r>
      <w:hyperlink r:id="rId18" w:history="1">
        <w:r w:rsidR="00AA0D67" w:rsidRPr="00B106DD">
          <w:rPr>
            <w:rStyle w:val="Hyperlink"/>
            <w:rFonts w:ascii="Calibri" w:hAnsi="Calibri" w:cs="Calibri"/>
            <w:sz w:val="22"/>
            <w:szCs w:val="22"/>
          </w:rPr>
          <w:t>https://www.11alive.com/article/news/verify/education-verify/difference-between-honorary-doctorate-regular-degree-explained-who-gets-honorary-degrees-taylor-swift-nyu/536-cfc8212c-ef6a-4d36-8486-c40af2f181e6</w:t>
        </w:r>
      </w:hyperlink>
      <w:r w:rsidRPr="00904849">
        <w:rPr>
          <w:rFonts w:ascii="Calibri" w:hAnsi="Calibri" w:cs="Calibri"/>
          <w:color w:val="000000"/>
          <w:sz w:val="22"/>
          <w:szCs w:val="22"/>
        </w:rPr>
        <w:t> </w:t>
      </w:r>
    </w:p>
    <w:p w14:paraId="44EAFD9C" w14:textId="77777777" w:rsidR="003A2492" w:rsidRDefault="003A2492" w:rsidP="00B4633D">
      <w:pPr>
        <w:rPr>
          <w:rFonts w:ascii="Calibri" w:hAnsi="Calibri"/>
          <w:sz w:val="22"/>
          <w:szCs w:val="22"/>
        </w:rPr>
      </w:pPr>
    </w:p>
    <w:p w14:paraId="4105B73A" w14:textId="77777777" w:rsidR="00CB21FE" w:rsidRDefault="0068346C" w:rsidP="00CB21FE">
      <w:pPr>
        <w:rPr>
          <w:rFonts w:ascii="Calibri" w:hAnsi="Calibri"/>
          <w:sz w:val="22"/>
          <w:szCs w:val="22"/>
        </w:rPr>
      </w:pPr>
      <w:r>
        <w:rPr>
          <w:rFonts w:ascii="Calibri" w:hAnsi="Calibri"/>
          <w:sz w:val="22"/>
          <w:szCs w:val="22"/>
        </w:rPr>
        <w:t xml:space="preserve">Higher Education and Industry Partnerships in the Age of AI and Automation. </w:t>
      </w:r>
      <w:proofErr w:type="spellStart"/>
      <w:r w:rsidR="005C5472">
        <w:rPr>
          <w:rFonts w:ascii="Calibri" w:hAnsi="Calibri"/>
          <w:sz w:val="22"/>
          <w:szCs w:val="22"/>
        </w:rPr>
        <w:t>Plexuss</w:t>
      </w:r>
      <w:proofErr w:type="spellEnd"/>
      <w:r w:rsidR="005C5472">
        <w:rPr>
          <w:rFonts w:ascii="Calibri" w:hAnsi="Calibri"/>
          <w:sz w:val="22"/>
          <w:szCs w:val="22"/>
        </w:rPr>
        <w:t xml:space="preserve"> Leadership</w:t>
      </w:r>
    </w:p>
    <w:p w14:paraId="66CAB624" w14:textId="54D2AED1" w:rsidR="005C5472" w:rsidRDefault="005C5472" w:rsidP="00AA0D67">
      <w:pPr>
        <w:ind w:firstLine="288"/>
        <w:rPr>
          <w:rFonts w:ascii="Calibri" w:hAnsi="Calibri"/>
          <w:sz w:val="22"/>
          <w:szCs w:val="22"/>
        </w:rPr>
      </w:pPr>
      <w:r>
        <w:rPr>
          <w:rFonts w:ascii="Calibri" w:hAnsi="Calibri"/>
          <w:sz w:val="22"/>
          <w:szCs w:val="22"/>
        </w:rPr>
        <w:t xml:space="preserve">Symposium. (2022, February 2). </w:t>
      </w:r>
      <w:r>
        <w:rPr>
          <w:rFonts w:ascii="Calibri" w:hAnsi="Calibri"/>
          <w:i/>
          <w:sz w:val="22"/>
          <w:szCs w:val="22"/>
        </w:rPr>
        <w:t xml:space="preserve">The </w:t>
      </w:r>
      <w:proofErr w:type="spellStart"/>
      <w:r>
        <w:rPr>
          <w:rFonts w:ascii="Calibri" w:hAnsi="Calibri"/>
          <w:i/>
          <w:sz w:val="22"/>
          <w:szCs w:val="22"/>
        </w:rPr>
        <w:t>Plexuss</w:t>
      </w:r>
      <w:proofErr w:type="spellEnd"/>
      <w:r>
        <w:rPr>
          <w:rFonts w:ascii="Calibri" w:hAnsi="Calibri"/>
          <w:i/>
          <w:sz w:val="22"/>
          <w:szCs w:val="22"/>
        </w:rPr>
        <w:t xml:space="preserve"> Network</w:t>
      </w:r>
      <w:r>
        <w:rPr>
          <w:rFonts w:ascii="Calibri" w:hAnsi="Calibri"/>
          <w:sz w:val="22"/>
          <w:szCs w:val="22"/>
        </w:rPr>
        <w:t>.</w:t>
      </w:r>
    </w:p>
    <w:p w14:paraId="4B94D5A5" w14:textId="77777777" w:rsidR="005C5472" w:rsidRDefault="005C5472" w:rsidP="00B4633D">
      <w:pPr>
        <w:rPr>
          <w:rFonts w:ascii="Calibri" w:hAnsi="Calibri"/>
          <w:sz w:val="22"/>
          <w:szCs w:val="22"/>
        </w:rPr>
      </w:pPr>
    </w:p>
    <w:p w14:paraId="00559869" w14:textId="77777777" w:rsidR="00CB21FE" w:rsidRDefault="00B4633D" w:rsidP="00B4633D">
      <w:pPr>
        <w:rPr>
          <w:rFonts w:ascii="Calibri" w:hAnsi="Calibri"/>
          <w:i/>
          <w:sz w:val="22"/>
          <w:szCs w:val="22"/>
        </w:rPr>
      </w:pPr>
      <w:r>
        <w:rPr>
          <w:rFonts w:ascii="Calibri" w:hAnsi="Calibri"/>
          <w:sz w:val="22"/>
          <w:szCs w:val="22"/>
        </w:rPr>
        <w:t xml:space="preserve">Dr. Julie Wollman, President of Widener University. (2021, September 25). </w:t>
      </w:r>
      <w:r>
        <w:rPr>
          <w:rFonts w:ascii="Calibri" w:hAnsi="Calibri"/>
          <w:i/>
          <w:sz w:val="22"/>
          <w:szCs w:val="22"/>
        </w:rPr>
        <w:t xml:space="preserve">The </w:t>
      </w:r>
      <w:proofErr w:type="spellStart"/>
      <w:r>
        <w:rPr>
          <w:rFonts w:ascii="Calibri" w:hAnsi="Calibri"/>
          <w:i/>
          <w:sz w:val="22"/>
          <w:szCs w:val="22"/>
        </w:rPr>
        <w:t>Plexuss</w:t>
      </w:r>
      <w:proofErr w:type="spellEnd"/>
      <w:r>
        <w:rPr>
          <w:rFonts w:ascii="Calibri" w:hAnsi="Calibri"/>
          <w:i/>
          <w:sz w:val="22"/>
          <w:szCs w:val="22"/>
        </w:rPr>
        <w:t xml:space="preserve"> Network </w:t>
      </w:r>
    </w:p>
    <w:p w14:paraId="4E73E8BF" w14:textId="31896E34" w:rsidR="00B4633D" w:rsidRDefault="00B4633D" w:rsidP="00AA0D67">
      <w:pPr>
        <w:ind w:firstLine="288"/>
        <w:rPr>
          <w:rFonts w:ascii="Calibri" w:hAnsi="Calibri"/>
          <w:sz w:val="22"/>
          <w:szCs w:val="22"/>
        </w:rPr>
      </w:pPr>
      <w:r>
        <w:rPr>
          <w:rFonts w:ascii="Calibri" w:hAnsi="Calibri"/>
          <w:sz w:val="22"/>
          <w:szCs w:val="22"/>
        </w:rPr>
        <w:t>(podcast).</w:t>
      </w:r>
    </w:p>
    <w:p w14:paraId="3DEEC669" w14:textId="77777777" w:rsidR="00B4633D" w:rsidRDefault="00B4633D" w:rsidP="00453C59">
      <w:pPr>
        <w:rPr>
          <w:rFonts w:ascii="Calibri" w:hAnsi="Calibri"/>
          <w:sz w:val="22"/>
          <w:szCs w:val="22"/>
        </w:rPr>
      </w:pPr>
    </w:p>
    <w:p w14:paraId="304A72BF" w14:textId="77777777" w:rsidR="00453C59" w:rsidRPr="00453C59" w:rsidRDefault="00453C59" w:rsidP="00453C59">
      <w:pPr>
        <w:rPr>
          <w:rFonts w:ascii="Calibri" w:hAnsi="Calibri"/>
          <w:i/>
          <w:sz w:val="22"/>
          <w:szCs w:val="22"/>
        </w:rPr>
      </w:pPr>
      <w:r>
        <w:rPr>
          <w:rFonts w:ascii="Calibri" w:hAnsi="Calibri"/>
          <w:sz w:val="22"/>
          <w:szCs w:val="22"/>
        </w:rPr>
        <w:t xml:space="preserve">Empowering Learners to Create Better Futures (2021, July 8). </w:t>
      </w:r>
      <w:r>
        <w:rPr>
          <w:rFonts w:ascii="Calibri" w:hAnsi="Calibri"/>
          <w:i/>
          <w:sz w:val="22"/>
          <w:szCs w:val="22"/>
        </w:rPr>
        <w:t xml:space="preserve">The </w:t>
      </w:r>
      <w:proofErr w:type="spellStart"/>
      <w:r>
        <w:rPr>
          <w:rFonts w:ascii="Calibri" w:hAnsi="Calibri"/>
          <w:i/>
          <w:sz w:val="22"/>
          <w:szCs w:val="22"/>
        </w:rPr>
        <w:t>EvoLLLution</w:t>
      </w:r>
      <w:proofErr w:type="spellEnd"/>
      <w:r>
        <w:rPr>
          <w:rFonts w:ascii="Calibri" w:hAnsi="Calibri"/>
          <w:i/>
          <w:sz w:val="22"/>
          <w:szCs w:val="22"/>
        </w:rPr>
        <w:t>.</w:t>
      </w:r>
    </w:p>
    <w:p w14:paraId="3656B9AB" w14:textId="77777777" w:rsidR="00453C59" w:rsidRDefault="00453C59" w:rsidP="003D15EB">
      <w:pPr>
        <w:ind w:left="360" w:hanging="360"/>
        <w:rPr>
          <w:rFonts w:ascii="Calibri" w:hAnsi="Calibri"/>
          <w:sz w:val="22"/>
          <w:szCs w:val="22"/>
        </w:rPr>
      </w:pPr>
    </w:p>
    <w:p w14:paraId="58974F70" w14:textId="77777777" w:rsidR="00AA0D67" w:rsidRDefault="003D15EB" w:rsidP="003D15EB">
      <w:pPr>
        <w:ind w:left="360" w:hanging="360"/>
        <w:rPr>
          <w:rFonts w:ascii="Calibri" w:hAnsi="Calibri"/>
          <w:sz w:val="22"/>
          <w:szCs w:val="22"/>
        </w:rPr>
      </w:pPr>
      <w:r>
        <w:rPr>
          <w:rFonts w:ascii="Calibri" w:hAnsi="Calibri"/>
          <w:sz w:val="22"/>
          <w:szCs w:val="22"/>
        </w:rPr>
        <w:t>Empowering Learners to Create Better Futures—with Dr. Julie Wollman, President, Widener University</w:t>
      </w:r>
      <w:r w:rsidR="00AA0D67">
        <w:rPr>
          <w:rFonts w:ascii="Calibri" w:hAnsi="Calibri"/>
          <w:sz w:val="22"/>
          <w:szCs w:val="22"/>
        </w:rPr>
        <w:t>.</w:t>
      </w:r>
    </w:p>
    <w:p w14:paraId="4E84EAF1" w14:textId="3FCF5D05" w:rsidR="003D15EB" w:rsidRPr="003D15EB" w:rsidRDefault="003D15EB" w:rsidP="00AA0D67">
      <w:pPr>
        <w:ind w:left="360" w:hanging="72"/>
        <w:rPr>
          <w:rFonts w:ascii="Calibri" w:hAnsi="Calibri"/>
          <w:i/>
          <w:sz w:val="22"/>
          <w:szCs w:val="22"/>
        </w:rPr>
      </w:pPr>
      <w:r>
        <w:rPr>
          <w:rFonts w:ascii="Calibri" w:hAnsi="Calibri"/>
          <w:sz w:val="22"/>
          <w:szCs w:val="22"/>
        </w:rPr>
        <w:t xml:space="preserve">(2021, May 19).  </w:t>
      </w:r>
      <w:r>
        <w:rPr>
          <w:rFonts w:ascii="Calibri" w:hAnsi="Calibri"/>
          <w:i/>
          <w:sz w:val="22"/>
          <w:szCs w:val="22"/>
        </w:rPr>
        <w:t xml:space="preserve">The </w:t>
      </w:r>
      <w:proofErr w:type="spellStart"/>
      <w:r>
        <w:rPr>
          <w:rFonts w:ascii="Calibri" w:hAnsi="Calibri"/>
          <w:i/>
          <w:sz w:val="22"/>
          <w:szCs w:val="22"/>
        </w:rPr>
        <w:t>EdUp</w:t>
      </w:r>
      <w:proofErr w:type="spellEnd"/>
      <w:r>
        <w:rPr>
          <w:rFonts w:ascii="Calibri" w:hAnsi="Calibri"/>
          <w:i/>
          <w:sz w:val="22"/>
          <w:szCs w:val="22"/>
        </w:rPr>
        <w:t xml:space="preserve"> Experience </w:t>
      </w:r>
      <w:r>
        <w:rPr>
          <w:rFonts w:ascii="Calibri" w:hAnsi="Calibri"/>
          <w:sz w:val="22"/>
          <w:szCs w:val="22"/>
        </w:rPr>
        <w:t>(podcast).</w:t>
      </w:r>
    </w:p>
    <w:p w14:paraId="45FB0818" w14:textId="77777777" w:rsidR="003D15EB" w:rsidRDefault="003D15EB" w:rsidP="00F86EC0">
      <w:pPr>
        <w:rPr>
          <w:rFonts w:ascii="Calibri" w:hAnsi="Calibri"/>
          <w:sz w:val="22"/>
          <w:szCs w:val="22"/>
        </w:rPr>
      </w:pPr>
    </w:p>
    <w:p w14:paraId="0EFCBE4C" w14:textId="526EB6FC" w:rsidR="00C87663" w:rsidRPr="002A4AE3" w:rsidRDefault="00F86EC0" w:rsidP="002A4AE3">
      <w:pPr>
        <w:ind w:left="360" w:hanging="360"/>
        <w:rPr>
          <w:rFonts w:ascii="Calibri" w:hAnsi="Calibri"/>
          <w:sz w:val="22"/>
          <w:szCs w:val="22"/>
        </w:rPr>
      </w:pPr>
      <w:r>
        <w:rPr>
          <w:rFonts w:ascii="Calibri" w:hAnsi="Calibri"/>
          <w:sz w:val="22"/>
          <w:szCs w:val="22"/>
        </w:rPr>
        <w:t xml:space="preserve">Philly “Eds and Meds” Boards Slowly Bringing on More Women. (2021, April 28). </w:t>
      </w:r>
      <w:r>
        <w:rPr>
          <w:rFonts w:ascii="Calibri" w:hAnsi="Calibri"/>
          <w:bCs/>
          <w:i/>
          <w:spacing w:val="-3"/>
          <w:sz w:val="22"/>
          <w:szCs w:val="22"/>
        </w:rPr>
        <w:t>The Philadelphia Inquirer.</w:t>
      </w:r>
      <w:r>
        <w:rPr>
          <w:rFonts w:ascii="Calibri" w:hAnsi="Calibri"/>
          <w:sz w:val="22"/>
          <w:szCs w:val="22"/>
        </w:rPr>
        <w:t xml:space="preserve"> </w:t>
      </w:r>
    </w:p>
    <w:p w14:paraId="049F31CB" w14:textId="77777777" w:rsidR="00F86EC0" w:rsidRDefault="00F86EC0" w:rsidP="00F86EC0">
      <w:pPr>
        <w:rPr>
          <w:rFonts w:ascii="Calibri" w:hAnsi="Calibri"/>
          <w:sz w:val="22"/>
          <w:szCs w:val="22"/>
        </w:rPr>
      </w:pPr>
    </w:p>
    <w:p w14:paraId="5B4464E1" w14:textId="77777777" w:rsidR="00F86EC0" w:rsidRPr="00D4332D" w:rsidRDefault="00F86EC0" w:rsidP="003D15EB">
      <w:pPr>
        <w:ind w:left="360" w:hanging="360"/>
        <w:rPr>
          <w:rFonts w:ascii="Calibri" w:hAnsi="Calibri"/>
          <w:i/>
          <w:sz w:val="22"/>
          <w:szCs w:val="22"/>
        </w:rPr>
      </w:pPr>
      <w:r>
        <w:rPr>
          <w:rFonts w:ascii="Calibri" w:hAnsi="Calibri"/>
          <w:sz w:val="22"/>
          <w:szCs w:val="22"/>
        </w:rPr>
        <w:t xml:space="preserve">Widener University Adjusts Prison Education Program to Serve Students During COVID-19. (2021, April 26). </w:t>
      </w:r>
      <w:r>
        <w:rPr>
          <w:rFonts w:ascii="Calibri" w:hAnsi="Calibri"/>
          <w:i/>
          <w:sz w:val="22"/>
          <w:szCs w:val="22"/>
        </w:rPr>
        <w:t>Diverse: Issues in Higher Education.</w:t>
      </w:r>
    </w:p>
    <w:p w14:paraId="53128261" w14:textId="77777777" w:rsidR="00F86EC0" w:rsidRDefault="00F86EC0" w:rsidP="00F86EC0">
      <w:pPr>
        <w:rPr>
          <w:rFonts w:ascii="Calibri" w:hAnsi="Calibri"/>
          <w:sz w:val="22"/>
          <w:szCs w:val="22"/>
        </w:rPr>
      </w:pPr>
    </w:p>
    <w:p w14:paraId="22C09730" w14:textId="77777777" w:rsidR="002B0687" w:rsidRDefault="002B0687" w:rsidP="00F86EC0">
      <w:pPr>
        <w:ind w:left="360" w:hanging="360"/>
        <w:rPr>
          <w:rFonts w:ascii="Calibri" w:hAnsi="Calibri"/>
          <w:i/>
          <w:sz w:val="22"/>
          <w:szCs w:val="22"/>
        </w:rPr>
      </w:pPr>
      <w:r>
        <w:rPr>
          <w:rFonts w:ascii="Calibri" w:hAnsi="Calibri"/>
          <w:sz w:val="22"/>
          <w:szCs w:val="22"/>
        </w:rPr>
        <w:t xml:space="preserve">Widener University Focusing on Post-pandemic Agility but Isn’t Seeking a Merger, President Says. (2021, April 14). </w:t>
      </w:r>
      <w:r>
        <w:rPr>
          <w:rFonts w:ascii="Calibri" w:hAnsi="Calibri"/>
          <w:i/>
          <w:sz w:val="22"/>
          <w:szCs w:val="22"/>
        </w:rPr>
        <w:t>Philadelphia Business Journal.</w:t>
      </w:r>
    </w:p>
    <w:p w14:paraId="62486C05" w14:textId="77777777" w:rsidR="00F86EC0" w:rsidRPr="00F86EC0" w:rsidRDefault="00F86EC0" w:rsidP="00F86EC0">
      <w:pPr>
        <w:ind w:left="360" w:hanging="360"/>
        <w:rPr>
          <w:rFonts w:ascii="Calibri" w:hAnsi="Calibri"/>
          <w:i/>
          <w:sz w:val="22"/>
          <w:szCs w:val="22"/>
        </w:rPr>
      </w:pPr>
    </w:p>
    <w:p w14:paraId="6B616917" w14:textId="77777777" w:rsidR="0044458F" w:rsidRDefault="0044458F" w:rsidP="0044458F">
      <w:pPr>
        <w:tabs>
          <w:tab w:val="left" w:pos="-720"/>
        </w:tabs>
        <w:suppressAutoHyphens/>
        <w:spacing w:after="180" w:line="276" w:lineRule="auto"/>
        <w:ind w:left="360" w:hanging="360"/>
        <w:rPr>
          <w:rFonts w:ascii="Calibri" w:hAnsi="Calibri"/>
          <w:bCs/>
          <w:i/>
          <w:spacing w:val="-3"/>
          <w:sz w:val="22"/>
          <w:szCs w:val="22"/>
        </w:rPr>
      </w:pPr>
      <w:r>
        <w:rPr>
          <w:rFonts w:ascii="Calibri" w:hAnsi="Calibri"/>
          <w:bCs/>
          <w:spacing w:val="-3"/>
          <w:sz w:val="22"/>
          <w:szCs w:val="22"/>
        </w:rPr>
        <w:t xml:space="preserve">Wollman, J.E. (2019, March 15).  Universities already protect and promote free speech.  </w:t>
      </w:r>
      <w:r>
        <w:rPr>
          <w:rFonts w:ascii="Calibri" w:hAnsi="Calibri"/>
          <w:bCs/>
          <w:i/>
          <w:spacing w:val="-3"/>
          <w:sz w:val="22"/>
          <w:szCs w:val="22"/>
        </w:rPr>
        <w:t>The Philadelphia Inquirer.</w:t>
      </w:r>
    </w:p>
    <w:p w14:paraId="37F601E6" w14:textId="77777777" w:rsidR="001259C7" w:rsidRPr="006D0A42" w:rsidRDefault="001259C7" w:rsidP="009E5155">
      <w:pPr>
        <w:ind w:left="360" w:hanging="360"/>
        <w:rPr>
          <w:rFonts w:ascii="Calibri" w:hAnsi="Calibri"/>
          <w:i/>
          <w:sz w:val="22"/>
          <w:szCs w:val="22"/>
        </w:rPr>
      </w:pPr>
      <w:r>
        <w:rPr>
          <w:rFonts w:ascii="Calibri" w:hAnsi="Calibri"/>
          <w:sz w:val="22"/>
          <w:szCs w:val="22"/>
        </w:rPr>
        <w:t xml:space="preserve">10 Prominent Women Education Leaders Share the Steps We Need to Take to Improve the U.S. Education System. Interview. (2019, November). </w:t>
      </w:r>
      <w:r>
        <w:rPr>
          <w:rFonts w:ascii="Calibri" w:hAnsi="Calibri"/>
          <w:i/>
          <w:sz w:val="22"/>
          <w:szCs w:val="22"/>
        </w:rPr>
        <w:t>Authority Magazine.</w:t>
      </w:r>
    </w:p>
    <w:p w14:paraId="4101652C" w14:textId="77777777" w:rsidR="001259C7" w:rsidRDefault="001259C7" w:rsidP="001259C7">
      <w:pPr>
        <w:rPr>
          <w:rFonts w:ascii="Calibri" w:hAnsi="Calibri"/>
          <w:sz w:val="22"/>
          <w:szCs w:val="22"/>
        </w:rPr>
      </w:pPr>
    </w:p>
    <w:p w14:paraId="12601D8B" w14:textId="77777777" w:rsidR="009E5155" w:rsidRDefault="001259C7" w:rsidP="001259C7">
      <w:pPr>
        <w:rPr>
          <w:rFonts w:ascii="Calibri" w:hAnsi="Calibri"/>
          <w:sz w:val="22"/>
          <w:szCs w:val="22"/>
        </w:rPr>
      </w:pPr>
      <w:r>
        <w:rPr>
          <w:rFonts w:ascii="Calibri" w:hAnsi="Calibri"/>
          <w:sz w:val="22"/>
          <w:szCs w:val="22"/>
        </w:rPr>
        <w:t xml:space="preserve">Five Things That Should be Done to Improve the U.S. Educational System. Interview. (2019, November). </w:t>
      </w:r>
    </w:p>
    <w:p w14:paraId="139DA6A6" w14:textId="77777777" w:rsidR="001259C7" w:rsidRDefault="001259C7" w:rsidP="009E5155">
      <w:pPr>
        <w:ind w:left="360"/>
        <w:rPr>
          <w:rFonts w:ascii="Calibri" w:hAnsi="Calibri"/>
          <w:i/>
          <w:sz w:val="22"/>
          <w:szCs w:val="22"/>
        </w:rPr>
      </w:pPr>
      <w:r>
        <w:rPr>
          <w:rFonts w:ascii="Calibri" w:hAnsi="Calibri"/>
          <w:i/>
          <w:sz w:val="22"/>
          <w:szCs w:val="22"/>
        </w:rPr>
        <w:t xml:space="preserve">Authority Magazine </w:t>
      </w:r>
      <w:r>
        <w:rPr>
          <w:rFonts w:ascii="Calibri" w:hAnsi="Calibri"/>
          <w:sz w:val="22"/>
          <w:szCs w:val="22"/>
        </w:rPr>
        <w:t xml:space="preserve">and republished in </w:t>
      </w:r>
      <w:proofErr w:type="gramStart"/>
      <w:r>
        <w:rPr>
          <w:rFonts w:ascii="Calibri" w:hAnsi="Calibri"/>
          <w:i/>
          <w:sz w:val="22"/>
          <w:szCs w:val="22"/>
        </w:rPr>
        <w:t>Entrepreneur.com</w:t>
      </w:r>
      <w:proofErr w:type="gramEnd"/>
    </w:p>
    <w:p w14:paraId="4B99056E" w14:textId="77777777" w:rsidR="001259C7" w:rsidRDefault="001259C7" w:rsidP="001259C7">
      <w:pPr>
        <w:rPr>
          <w:rFonts w:ascii="Calibri" w:hAnsi="Calibri"/>
          <w:i/>
          <w:sz w:val="22"/>
          <w:szCs w:val="22"/>
        </w:rPr>
      </w:pPr>
    </w:p>
    <w:p w14:paraId="3A040E1B" w14:textId="77777777" w:rsidR="009E5155" w:rsidRDefault="001259C7" w:rsidP="001259C7">
      <w:pPr>
        <w:rPr>
          <w:rFonts w:ascii="Calibri" w:hAnsi="Calibri"/>
          <w:sz w:val="22"/>
          <w:szCs w:val="22"/>
        </w:rPr>
      </w:pPr>
      <w:r>
        <w:rPr>
          <w:rFonts w:ascii="Calibri" w:hAnsi="Calibri"/>
          <w:sz w:val="22"/>
          <w:szCs w:val="22"/>
        </w:rPr>
        <w:lastRenderedPageBreak/>
        <w:t xml:space="preserve">Do Your New Trustees Have a Lot to Learn? “Flip” Their Orientation. (2019, September). Interview and </w:t>
      </w:r>
    </w:p>
    <w:p w14:paraId="2D1F43AD" w14:textId="77777777" w:rsidR="001259C7" w:rsidRPr="006D0A42" w:rsidRDefault="001259C7" w:rsidP="009E5155">
      <w:pPr>
        <w:ind w:left="360"/>
        <w:rPr>
          <w:rFonts w:ascii="Calibri" w:hAnsi="Calibri"/>
          <w:i/>
          <w:sz w:val="22"/>
          <w:szCs w:val="22"/>
        </w:rPr>
      </w:pPr>
      <w:r>
        <w:rPr>
          <w:rFonts w:ascii="Calibri" w:hAnsi="Calibri"/>
          <w:sz w:val="22"/>
          <w:szCs w:val="22"/>
        </w:rPr>
        <w:t xml:space="preserve">orientation content provided for article. </w:t>
      </w:r>
      <w:r>
        <w:rPr>
          <w:rFonts w:ascii="Calibri" w:hAnsi="Calibri"/>
          <w:i/>
          <w:sz w:val="22"/>
          <w:szCs w:val="22"/>
        </w:rPr>
        <w:t>The Chronicle of Higher Education.</w:t>
      </w:r>
    </w:p>
    <w:p w14:paraId="1299C43A" w14:textId="77777777" w:rsidR="001259C7" w:rsidRDefault="001259C7" w:rsidP="001259C7">
      <w:pPr>
        <w:rPr>
          <w:rFonts w:ascii="Calibri" w:hAnsi="Calibri"/>
          <w:sz w:val="22"/>
          <w:szCs w:val="22"/>
        </w:rPr>
      </w:pPr>
    </w:p>
    <w:p w14:paraId="009967FE" w14:textId="77777777" w:rsidR="001259C7" w:rsidRDefault="001259C7" w:rsidP="001259C7">
      <w:pPr>
        <w:rPr>
          <w:rFonts w:ascii="Calibri" w:hAnsi="Calibri"/>
          <w:sz w:val="22"/>
          <w:szCs w:val="22"/>
        </w:rPr>
      </w:pPr>
      <w:r>
        <w:rPr>
          <w:rFonts w:ascii="Calibri" w:hAnsi="Calibri"/>
          <w:sz w:val="22"/>
          <w:szCs w:val="22"/>
        </w:rPr>
        <w:t xml:space="preserve">Lessons in Leadership: Student and President Swap Roles for a Day.  (2019, Fall).  </w:t>
      </w:r>
      <w:r>
        <w:rPr>
          <w:rFonts w:ascii="Calibri" w:hAnsi="Calibri"/>
          <w:i/>
          <w:sz w:val="22"/>
          <w:szCs w:val="22"/>
        </w:rPr>
        <w:t>Real-Leaders.com</w:t>
      </w:r>
    </w:p>
    <w:p w14:paraId="4DDBEF00" w14:textId="77777777" w:rsidR="001259C7" w:rsidRDefault="001259C7" w:rsidP="001259C7">
      <w:pPr>
        <w:rPr>
          <w:rFonts w:ascii="Calibri" w:hAnsi="Calibri"/>
          <w:sz w:val="22"/>
          <w:szCs w:val="22"/>
        </w:rPr>
      </w:pPr>
    </w:p>
    <w:p w14:paraId="0428651B" w14:textId="77777777" w:rsidR="001259C7" w:rsidRDefault="001259C7" w:rsidP="009E5155">
      <w:pPr>
        <w:ind w:left="360" w:hanging="360"/>
        <w:rPr>
          <w:rFonts w:ascii="Calibri" w:hAnsi="Calibri"/>
          <w:sz w:val="22"/>
          <w:szCs w:val="22"/>
        </w:rPr>
      </w:pPr>
      <w:r>
        <w:rPr>
          <w:rFonts w:ascii="Calibri" w:hAnsi="Calibri"/>
          <w:sz w:val="22"/>
          <w:szCs w:val="22"/>
        </w:rPr>
        <w:t xml:space="preserve">Guardian’s Initiative Regional Case Study (2019, August). </w:t>
      </w:r>
      <w:r>
        <w:rPr>
          <w:rFonts w:ascii="Calibri" w:hAnsi="Calibri"/>
          <w:i/>
          <w:sz w:val="22"/>
          <w:szCs w:val="22"/>
        </w:rPr>
        <w:t xml:space="preserve">Association of College and University Governing Boards (AGB). </w:t>
      </w:r>
      <w:r>
        <w:rPr>
          <w:rFonts w:ascii="Calibri" w:hAnsi="Calibri"/>
          <w:sz w:val="22"/>
          <w:szCs w:val="22"/>
        </w:rPr>
        <w:t xml:space="preserve">Video interview with Dr. Julie Wollman, Mr. Paul </w:t>
      </w:r>
      <w:proofErr w:type="gramStart"/>
      <w:r>
        <w:rPr>
          <w:rFonts w:ascii="Calibri" w:hAnsi="Calibri"/>
          <w:sz w:val="22"/>
          <w:szCs w:val="22"/>
        </w:rPr>
        <w:t>Beideman</w:t>
      </w:r>
      <w:proofErr w:type="gramEnd"/>
      <w:r>
        <w:rPr>
          <w:rFonts w:ascii="Calibri" w:hAnsi="Calibri"/>
          <w:sz w:val="22"/>
          <w:szCs w:val="22"/>
        </w:rPr>
        <w:t xml:space="preserve"> and Mr. Rob Wonderling on Widener University’s partnership with the Chamber of Commerce for Greater Philadelphia and AGB, establishing a regional Guardian’s Initiative to advance public trust in higher education.</w:t>
      </w:r>
    </w:p>
    <w:p w14:paraId="3461D779" w14:textId="77777777" w:rsidR="001259C7" w:rsidRPr="001259C7" w:rsidRDefault="001259C7" w:rsidP="001259C7">
      <w:pPr>
        <w:rPr>
          <w:rFonts w:ascii="Calibri" w:hAnsi="Calibri"/>
          <w:sz w:val="22"/>
          <w:szCs w:val="22"/>
        </w:rPr>
      </w:pPr>
    </w:p>
    <w:p w14:paraId="1EC44E11" w14:textId="77777777" w:rsidR="00E948FB" w:rsidRPr="00616B43" w:rsidRDefault="00BD3670" w:rsidP="00616B43">
      <w:pPr>
        <w:tabs>
          <w:tab w:val="left" w:pos="-720"/>
        </w:tabs>
        <w:suppressAutoHyphens/>
        <w:spacing w:after="180" w:line="276" w:lineRule="auto"/>
        <w:ind w:left="360" w:hanging="360"/>
        <w:rPr>
          <w:rFonts w:ascii="Calibri" w:hAnsi="Calibri"/>
          <w:bCs/>
          <w:i/>
          <w:spacing w:val="-3"/>
          <w:sz w:val="22"/>
          <w:szCs w:val="22"/>
        </w:rPr>
      </w:pPr>
      <w:r>
        <w:rPr>
          <w:rFonts w:ascii="Calibri" w:hAnsi="Calibri"/>
          <w:bCs/>
          <w:spacing w:val="-3"/>
          <w:sz w:val="22"/>
          <w:szCs w:val="22"/>
        </w:rPr>
        <w:t>Wollman, J. E. (2018, November 1).  Member Perspective on Leade</w:t>
      </w:r>
      <w:r w:rsidR="008624CF">
        <w:rPr>
          <w:rFonts w:ascii="Calibri" w:hAnsi="Calibri"/>
          <w:bCs/>
          <w:spacing w:val="-3"/>
          <w:sz w:val="22"/>
          <w:szCs w:val="22"/>
        </w:rPr>
        <w:t xml:space="preserve">rship Development: Dr. Julie E. </w:t>
      </w:r>
      <w:r>
        <w:rPr>
          <w:rFonts w:ascii="Calibri" w:hAnsi="Calibri"/>
          <w:bCs/>
          <w:spacing w:val="-3"/>
          <w:sz w:val="22"/>
          <w:szCs w:val="22"/>
        </w:rPr>
        <w:t xml:space="preserve">Wollman. </w:t>
      </w:r>
      <w:r>
        <w:rPr>
          <w:rFonts w:ascii="Calibri" w:hAnsi="Calibri"/>
          <w:bCs/>
          <w:i/>
          <w:spacing w:val="-3"/>
          <w:sz w:val="22"/>
          <w:szCs w:val="22"/>
        </w:rPr>
        <w:t>The Chamber of Commerce for Greater Philadelphia Newsletter.</w:t>
      </w:r>
    </w:p>
    <w:p w14:paraId="57522584" w14:textId="77777777" w:rsidR="001259C7" w:rsidRDefault="001259C7" w:rsidP="009E5155">
      <w:pPr>
        <w:ind w:left="360" w:hanging="360"/>
        <w:rPr>
          <w:rFonts w:ascii="Calibri" w:hAnsi="Calibri"/>
          <w:sz w:val="22"/>
          <w:szCs w:val="22"/>
        </w:rPr>
      </w:pPr>
      <w:r>
        <w:rPr>
          <w:rFonts w:ascii="Calibri" w:hAnsi="Calibri"/>
          <w:sz w:val="22"/>
          <w:szCs w:val="22"/>
        </w:rPr>
        <w:t xml:space="preserve">Commonfund Partner Spotlight: Widener University (2018, October).  </w:t>
      </w:r>
      <w:r>
        <w:rPr>
          <w:rFonts w:ascii="Calibri" w:hAnsi="Calibri"/>
          <w:i/>
          <w:sz w:val="22"/>
          <w:szCs w:val="22"/>
        </w:rPr>
        <w:t xml:space="preserve">Commonfund. </w:t>
      </w:r>
      <w:r>
        <w:rPr>
          <w:rFonts w:ascii="Calibri" w:hAnsi="Calibri"/>
          <w:sz w:val="22"/>
          <w:szCs w:val="22"/>
        </w:rPr>
        <w:t>Video interview with Dr. Julie Wollman on how Widener is competing and succeeding in the ultracompetitive world of higher education by focusing on strategy and innovation to differentiate the school.</w:t>
      </w:r>
    </w:p>
    <w:p w14:paraId="3CF2D8B6" w14:textId="77777777" w:rsidR="001259C7" w:rsidRDefault="001259C7" w:rsidP="001259C7">
      <w:pPr>
        <w:rPr>
          <w:rFonts w:ascii="Calibri" w:hAnsi="Calibri"/>
          <w:sz w:val="22"/>
          <w:szCs w:val="22"/>
        </w:rPr>
      </w:pPr>
    </w:p>
    <w:p w14:paraId="34417200" w14:textId="77777777" w:rsidR="001259C7" w:rsidRPr="00927E20" w:rsidRDefault="001259C7" w:rsidP="001259C7">
      <w:pPr>
        <w:rPr>
          <w:rFonts w:ascii="Calibri" w:hAnsi="Calibri"/>
          <w:i/>
          <w:sz w:val="22"/>
          <w:szCs w:val="22"/>
        </w:rPr>
      </w:pPr>
      <w:r>
        <w:rPr>
          <w:rFonts w:ascii="Calibri" w:hAnsi="Calibri"/>
          <w:sz w:val="22"/>
          <w:szCs w:val="22"/>
        </w:rPr>
        <w:t xml:space="preserve">Finding Common Ground in Polarizing Times. (2018, July 18). </w:t>
      </w:r>
      <w:r>
        <w:rPr>
          <w:rFonts w:ascii="Calibri" w:hAnsi="Calibri"/>
          <w:i/>
          <w:sz w:val="22"/>
          <w:szCs w:val="22"/>
        </w:rPr>
        <w:t>Higher Ed Live.</w:t>
      </w:r>
    </w:p>
    <w:p w14:paraId="0FB78278" w14:textId="77777777" w:rsidR="001259C7" w:rsidRDefault="001259C7" w:rsidP="001259C7">
      <w:pPr>
        <w:rPr>
          <w:rFonts w:ascii="Calibri" w:hAnsi="Calibri"/>
          <w:sz w:val="22"/>
          <w:szCs w:val="22"/>
        </w:rPr>
      </w:pPr>
    </w:p>
    <w:p w14:paraId="3F7EE854" w14:textId="77777777" w:rsidR="009E5155" w:rsidRDefault="001259C7" w:rsidP="001259C7">
      <w:pPr>
        <w:rPr>
          <w:rFonts w:ascii="Calibri" w:hAnsi="Calibri"/>
          <w:sz w:val="22"/>
          <w:szCs w:val="22"/>
        </w:rPr>
      </w:pPr>
      <w:r>
        <w:rPr>
          <w:rFonts w:ascii="Calibri" w:hAnsi="Calibri"/>
          <w:sz w:val="22"/>
          <w:szCs w:val="22"/>
        </w:rPr>
        <w:t xml:space="preserve">Tips from the top: One on one with Dr. Julie Wollman, President of Widener University. (2018, July 16).  </w:t>
      </w:r>
    </w:p>
    <w:p w14:paraId="649A83BE" w14:textId="77777777" w:rsidR="001259C7" w:rsidRDefault="001259C7" w:rsidP="009E5155">
      <w:pPr>
        <w:ind w:left="360"/>
        <w:rPr>
          <w:rFonts w:ascii="Calibri" w:hAnsi="Calibri"/>
          <w:i/>
          <w:sz w:val="22"/>
          <w:szCs w:val="22"/>
        </w:rPr>
      </w:pPr>
      <w:r>
        <w:rPr>
          <w:rFonts w:ascii="Calibri" w:hAnsi="Calibri"/>
          <w:i/>
          <w:sz w:val="22"/>
          <w:szCs w:val="22"/>
        </w:rPr>
        <w:t>Thrive Global.</w:t>
      </w:r>
    </w:p>
    <w:p w14:paraId="1FC39945" w14:textId="77777777" w:rsidR="009E5155" w:rsidRDefault="009E5155" w:rsidP="001259C7">
      <w:pPr>
        <w:rPr>
          <w:rFonts w:ascii="Calibri" w:hAnsi="Calibri"/>
          <w:i/>
          <w:sz w:val="22"/>
          <w:szCs w:val="22"/>
        </w:rPr>
      </w:pPr>
    </w:p>
    <w:p w14:paraId="41595B27" w14:textId="77777777" w:rsidR="001259C7" w:rsidRPr="001259C7" w:rsidRDefault="001259C7" w:rsidP="001259C7">
      <w:pPr>
        <w:tabs>
          <w:tab w:val="left" w:pos="-720"/>
        </w:tabs>
        <w:suppressAutoHyphens/>
        <w:spacing w:after="180" w:line="276" w:lineRule="auto"/>
        <w:ind w:left="360" w:hanging="360"/>
        <w:rPr>
          <w:rFonts w:ascii="Calibri" w:hAnsi="Calibri"/>
          <w:bCs/>
          <w:spacing w:val="-3"/>
          <w:sz w:val="22"/>
          <w:szCs w:val="22"/>
        </w:rPr>
      </w:pPr>
      <w:r w:rsidRPr="001809F0">
        <w:rPr>
          <w:rFonts w:ascii="Calibri" w:hAnsi="Calibri"/>
          <w:bCs/>
          <w:spacing w:val="-3"/>
          <w:sz w:val="22"/>
          <w:szCs w:val="22"/>
        </w:rPr>
        <w:t>Wollman</w:t>
      </w:r>
      <w:r w:rsidRPr="005A2617">
        <w:rPr>
          <w:rFonts w:ascii="Calibri" w:hAnsi="Calibri"/>
          <w:bCs/>
          <w:spacing w:val="-3"/>
          <w:sz w:val="22"/>
          <w:szCs w:val="22"/>
        </w:rPr>
        <w:t>,</w:t>
      </w:r>
      <w:r>
        <w:rPr>
          <w:rFonts w:ascii="Calibri" w:hAnsi="Calibri"/>
          <w:b/>
          <w:bCs/>
          <w:spacing w:val="-3"/>
          <w:sz w:val="22"/>
          <w:szCs w:val="22"/>
        </w:rPr>
        <w:t xml:space="preserve"> </w:t>
      </w:r>
      <w:r>
        <w:rPr>
          <w:rFonts w:ascii="Calibri" w:hAnsi="Calibri"/>
          <w:bCs/>
          <w:spacing w:val="-3"/>
          <w:sz w:val="22"/>
          <w:szCs w:val="22"/>
        </w:rPr>
        <w:t xml:space="preserve">J. E. (2018, June 10).  Second look: New views on talkers.  </w:t>
      </w:r>
      <w:r>
        <w:rPr>
          <w:rFonts w:ascii="Calibri" w:hAnsi="Calibri"/>
          <w:bCs/>
          <w:i/>
          <w:spacing w:val="-3"/>
          <w:sz w:val="22"/>
          <w:szCs w:val="22"/>
        </w:rPr>
        <w:t>USA Today.</w:t>
      </w:r>
    </w:p>
    <w:p w14:paraId="65390780" w14:textId="77777777" w:rsidR="001259C7" w:rsidRPr="001B76AA" w:rsidRDefault="001259C7" w:rsidP="001259C7">
      <w:pPr>
        <w:rPr>
          <w:rFonts w:ascii="Calibri" w:hAnsi="Calibri"/>
          <w:sz w:val="22"/>
          <w:szCs w:val="22"/>
        </w:rPr>
      </w:pPr>
      <w:r>
        <w:rPr>
          <w:rFonts w:ascii="Calibri" w:hAnsi="Calibri"/>
          <w:sz w:val="22"/>
          <w:szCs w:val="22"/>
        </w:rPr>
        <w:t xml:space="preserve">Common Ground at Widener.  (2018, April 8) </w:t>
      </w:r>
      <w:r w:rsidRPr="001B76AA">
        <w:rPr>
          <w:rFonts w:ascii="Calibri" w:hAnsi="Calibri"/>
          <w:i/>
          <w:sz w:val="22"/>
          <w:szCs w:val="22"/>
        </w:rPr>
        <w:t>@ Issue NBC 10 Television</w:t>
      </w:r>
      <w:r>
        <w:rPr>
          <w:rFonts w:ascii="Calibri" w:hAnsi="Calibri"/>
          <w:i/>
          <w:sz w:val="22"/>
          <w:szCs w:val="22"/>
        </w:rPr>
        <w:t>.</w:t>
      </w:r>
    </w:p>
    <w:p w14:paraId="0562CB0E" w14:textId="77777777" w:rsidR="001259C7" w:rsidRDefault="001259C7" w:rsidP="001259C7">
      <w:pPr>
        <w:rPr>
          <w:rFonts w:ascii="Calibri" w:hAnsi="Calibri"/>
          <w:sz w:val="22"/>
          <w:szCs w:val="22"/>
        </w:rPr>
      </w:pPr>
    </w:p>
    <w:p w14:paraId="640B7054" w14:textId="77777777" w:rsidR="001259C7" w:rsidRDefault="001259C7" w:rsidP="009E5155">
      <w:pPr>
        <w:ind w:left="360" w:hanging="360"/>
        <w:rPr>
          <w:rFonts w:ascii="Calibri" w:hAnsi="Calibri"/>
          <w:i/>
          <w:sz w:val="22"/>
          <w:szCs w:val="22"/>
        </w:rPr>
      </w:pPr>
      <w:r w:rsidRPr="00454282">
        <w:rPr>
          <w:rFonts w:ascii="Calibri" w:hAnsi="Calibri"/>
          <w:sz w:val="22"/>
          <w:szCs w:val="22"/>
        </w:rPr>
        <w:t xml:space="preserve">“You will become ‘they’ with a capital T—Don’t take it personally.” Words of wisdom with Julie Wollman, President of Widener University. (2018, January 8).  </w:t>
      </w:r>
      <w:r w:rsidRPr="00454282">
        <w:rPr>
          <w:rFonts w:ascii="Calibri" w:hAnsi="Calibri"/>
          <w:i/>
          <w:sz w:val="22"/>
          <w:szCs w:val="22"/>
        </w:rPr>
        <w:t>Huffington Post.</w:t>
      </w:r>
    </w:p>
    <w:p w14:paraId="34CE0A41" w14:textId="77777777" w:rsidR="001259C7" w:rsidRPr="001259C7" w:rsidRDefault="009E5155" w:rsidP="001259C7">
      <w:pPr>
        <w:rPr>
          <w:rFonts w:ascii="Calibri" w:hAnsi="Calibri"/>
          <w:i/>
          <w:sz w:val="22"/>
          <w:szCs w:val="22"/>
        </w:rPr>
      </w:pPr>
      <w:r>
        <w:rPr>
          <w:rFonts w:ascii="Calibri" w:hAnsi="Calibri"/>
          <w:i/>
          <w:sz w:val="22"/>
          <w:szCs w:val="22"/>
        </w:rPr>
        <w:tab/>
      </w:r>
    </w:p>
    <w:p w14:paraId="59F62C45" w14:textId="77777777" w:rsidR="00F068D3" w:rsidRPr="00F068D3" w:rsidRDefault="00F068D3" w:rsidP="009E5155">
      <w:pPr>
        <w:tabs>
          <w:tab w:val="left" w:pos="-720"/>
        </w:tabs>
        <w:suppressAutoHyphens/>
        <w:spacing w:after="180" w:line="276" w:lineRule="auto"/>
        <w:ind w:left="360" w:hanging="360"/>
        <w:rPr>
          <w:rFonts w:ascii="Calibri" w:hAnsi="Calibri"/>
          <w:bCs/>
          <w:spacing w:val="-3"/>
          <w:sz w:val="22"/>
          <w:szCs w:val="22"/>
        </w:rPr>
      </w:pPr>
      <w:r w:rsidRPr="001809F0">
        <w:rPr>
          <w:rFonts w:ascii="Calibri" w:hAnsi="Calibri"/>
          <w:bCs/>
          <w:spacing w:val="-3"/>
          <w:sz w:val="22"/>
          <w:szCs w:val="22"/>
        </w:rPr>
        <w:t>Wollman</w:t>
      </w:r>
      <w:r w:rsidRPr="005A2617">
        <w:rPr>
          <w:rFonts w:ascii="Calibri" w:hAnsi="Calibri"/>
          <w:bCs/>
          <w:spacing w:val="-3"/>
          <w:sz w:val="22"/>
          <w:szCs w:val="22"/>
        </w:rPr>
        <w:t>,</w:t>
      </w:r>
      <w:r>
        <w:rPr>
          <w:rFonts w:ascii="Calibri" w:hAnsi="Calibri"/>
          <w:b/>
          <w:bCs/>
          <w:spacing w:val="-3"/>
          <w:sz w:val="22"/>
          <w:szCs w:val="22"/>
        </w:rPr>
        <w:t xml:space="preserve"> </w:t>
      </w:r>
      <w:r>
        <w:rPr>
          <w:rFonts w:ascii="Calibri" w:hAnsi="Calibri"/>
          <w:bCs/>
          <w:spacing w:val="-3"/>
          <w:sz w:val="22"/>
          <w:szCs w:val="22"/>
        </w:rPr>
        <w:t xml:space="preserve">J. E. (2018, Jan 5). Finding common ground and encouraging civil debate.  </w:t>
      </w:r>
      <w:r>
        <w:rPr>
          <w:rFonts w:ascii="Calibri" w:hAnsi="Calibri"/>
          <w:bCs/>
          <w:i/>
          <w:spacing w:val="-3"/>
          <w:sz w:val="22"/>
          <w:szCs w:val="22"/>
        </w:rPr>
        <w:t>Philadelphia Business Journal</w:t>
      </w:r>
      <w:r w:rsidRPr="00B42AAD">
        <w:rPr>
          <w:rFonts w:ascii="Calibri" w:hAnsi="Calibri"/>
          <w:bCs/>
          <w:i/>
          <w:spacing w:val="-3"/>
          <w:sz w:val="22"/>
          <w:szCs w:val="22"/>
        </w:rPr>
        <w:t>.</w:t>
      </w:r>
    </w:p>
    <w:p w14:paraId="343AEF7D" w14:textId="77777777" w:rsidR="008624CF" w:rsidRPr="00454282" w:rsidRDefault="008624CF" w:rsidP="008624CF">
      <w:pPr>
        <w:rPr>
          <w:rFonts w:ascii="Calibri" w:hAnsi="Calibri"/>
          <w:i/>
          <w:sz w:val="22"/>
          <w:szCs w:val="22"/>
        </w:rPr>
      </w:pPr>
      <w:r w:rsidRPr="00454282">
        <w:rPr>
          <w:rFonts w:ascii="Calibri" w:hAnsi="Calibri"/>
          <w:sz w:val="22"/>
          <w:szCs w:val="22"/>
        </w:rPr>
        <w:t xml:space="preserve">Dr. Julie Wollman discusses finding common ground. (2017, November 13). </w:t>
      </w:r>
      <w:proofErr w:type="spellStart"/>
      <w:r w:rsidRPr="00454282">
        <w:rPr>
          <w:rFonts w:ascii="Calibri" w:hAnsi="Calibri"/>
          <w:i/>
          <w:sz w:val="22"/>
          <w:szCs w:val="22"/>
        </w:rPr>
        <w:t>Knowledge@Wharton</w:t>
      </w:r>
      <w:proofErr w:type="spellEnd"/>
      <w:r w:rsidRPr="00454282">
        <w:rPr>
          <w:rFonts w:ascii="Calibri" w:hAnsi="Calibri"/>
          <w:i/>
          <w:sz w:val="22"/>
          <w:szCs w:val="22"/>
        </w:rPr>
        <w:t>.</w:t>
      </w:r>
    </w:p>
    <w:p w14:paraId="62EBF3C5" w14:textId="77777777" w:rsidR="008624CF" w:rsidRPr="00454282" w:rsidRDefault="008624CF" w:rsidP="008624CF">
      <w:pPr>
        <w:rPr>
          <w:rFonts w:ascii="Calibri" w:hAnsi="Calibri"/>
          <w:i/>
          <w:sz w:val="22"/>
          <w:szCs w:val="22"/>
        </w:rPr>
      </w:pPr>
    </w:p>
    <w:p w14:paraId="058118EE" w14:textId="77777777" w:rsidR="008624CF" w:rsidRPr="00454282" w:rsidRDefault="008624CF" w:rsidP="009E5155">
      <w:pPr>
        <w:ind w:left="360" w:hanging="360"/>
        <w:rPr>
          <w:rFonts w:ascii="Calibri" w:hAnsi="Calibri"/>
          <w:i/>
          <w:sz w:val="22"/>
          <w:szCs w:val="22"/>
        </w:rPr>
      </w:pPr>
      <w:r w:rsidRPr="00454282">
        <w:rPr>
          <w:rFonts w:ascii="Calibri" w:hAnsi="Calibri"/>
          <w:sz w:val="22"/>
          <w:szCs w:val="22"/>
        </w:rPr>
        <w:t xml:space="preserve">Dr. Julie Wollman discusses being the first female president at Widener and running a university. (2017, October 9). </w:t>
      </w:r>
      <w:r w:rsidRPr="00454282">
        <w:rPr>
          <w:rFonts w:ascii="Calibri" w:hAnsi="Calibri"/>
          <w:i/>
          <w:sz w:val="22"/>
          <w:szCs w:val="22"/>
        </w:rPr>
        <w:t>Remarkable Women, WOGL Radio.</w:t>
      </w:r>
    </w:p>
    <w:p w14:paraId="6D98A12B" w14:textId="77777777" w:rsidR="008624CF" w:rsidRPr="00454282" w:rsidRDefault="008624CF" w:rsidP="008624CF">
      <w:pPr>
        <w:rPr>
          <w:rFonts w:ascii="Calibri" w:hAnsi="Calibri"/>
          <w:i/>
          <w:sz w:val="22"/>
          <w:szCs w:val="22"/>
        </w:rPr>
      </w:pPr>
    </w:p>
    <w:p w14:paraId="2096EF74" w14:textId="77777777" w:rsidR="008624CF" w:rsidRDefault="008624CF" w:rsidP="008624CF">
      <w:pPr>
        <w:rPr>
          <w:rFonts w:ascii="Calibri" w:hAnsi="Calibri"/>
          <w:i/>
          <w:sz w:val="22"/>
          <w:szCs w:val="22"/>
        </w:rPr>
      </w:pPr>
      <w:r w:rsidRPr="00454282">
        <w:rPr>
          <w:rFonts w:ascii="Calibri" w:hAnsi="Calibri"/>
          <w:sz w:val="22"/>
          <w:szCs w:val="22"/>
        </w:rPr>
        <w:t xml:space="preserve">Dr. Julie Wollman shares Her Story with Kathy Romano. (2017, June 9.)  </w:t>
      </w:r>
      <w:r w:rsidRPr="00454282">
        <w:rPr>
          <w:rFonts w:ascii="Calibri" w:hAnsi="Calibri"/>
          <w:i/>
          <w:sz w:val="22"/>
          <w:szCs w:val="22"/>
        </w:rPr>
        <w:t>Her Story, BEN FM Radio.</w:t>
      </w:r>
    </w:p>
    <w:p w14:paraId="2946DB82" w14:textId="77777777" w:rsidR="008624CF" w:rsidRPr="008624CF" w:rsidRDefault="008624CF" w:rsidP="008624CF">
      <w:pPr>
        <w:rPr>
          <w:rFonts w:ascii="Calibri" w:hAnsi="Calibri"/>
          <w:i/>
          <w:sz w:val="22"/>
          <w:szCs w:val="22"/>
        </w:rPr>
      </w:pPr>
    </w:p>
    <w:p w14:paraId="710773DB" w14:textId="77777777" w:rsidR="008624CF" w:rsidRPr="008624CF" w:rsidRDefault="008624CF" w:rsidP="008624CF">
      <w:pPr>
        <w:tabs>
          <w:tab w:val="left" w:pos="-720"/>
        </w:tabs>
        <w:suppressAutoHyphens/>
        <w:spacing w:after="180" w:line="276" w:lineRule="auto"/>
        <w:ind w:left="360" w:hanging="360"/>
        <w:rPr>
          <w:rFonts w:ascii="Calibri" w:hAnsi="Calibri"/>
          <w:bCs/>
          <w:spacing w:val="-3"/>
          <w:sz w:val="22"/>
          <w:szCs w:val="22"/>
        </w:rPr>
      </w:pPr>
      <w:r w:rsidRPr="001809F0">
        <w:rPr>
          <w:rFonts w:ascii="Calibri" w:hAnsi="Calibri"/>
          <w:bCs/>
          <w:spacing w:val="-3"/>
          <w:sz w:val="22"/>
          <w:szCs w:val="22"/>
        </w:rPr>
        <w:t>Wollman</w:t>
      </w:r>
      <w:r w:rsidRPr="005A2617">
        <w:rPr>
          <w:rFonts w:ascii="Calibri" w:hAnsi="Calibri"/>
          <w:bCs/>
          <w:spacing w:val="-3"/>
          <w:sz w:val="22"/>
          <w:szCs w:val="22"/>
        </w:rPr>
        <w:t>,</w:t>
      </w:r>
      <w:r>
        <w:rPr>
          <w:rFonts w:ascii="Calibri" w:hAnsi="Calibri"/>
          <w:b/>
          <w:bCs/>
          <w:spacing w:val="-3"/>
          <w:sz w:val="22"/>
          <w:szCs w:val="22"/>
        </w:rPr>
        <w:t xml:space="preserve"> </w:t>
      </w:r>
      <w:r>
        <w:rPr>
          <w:rFonts w:ascii="Calibri" w:hAnsi="Calibri"/>
          <w:bCs/>
          <w:spacing w:val="-3"/>
          <w:sz w:val="22"/>
          <w:szCs w:val="22"/>
        </w:rPr>
        <w:t xml:space="preserve">J. E. (2017, May 1). Are college students getting the attention they deserve? </w:t>
      </w:r>
      <w:r>
        <w:rPr>
          <w:rFonts w:ascii="Calibri" w:hAnsi="Calibri"/>
          <w:bCs/>
          <w:i/>
          <w:spacing w:val="-3"/>
          <w:sz w:val="22"/>
          <w:szCs w:val="22"/>
        </w:rPr>
        <w:t>The Philadelphia Inquirer</w:t>
      </w:r>
      <w:r w:rsidRPr="00B42AAD">
        <w:rPr>
          <w:rFonts w:ascii="Calibri" w:hAnsi="Calibri"/>
          <w:bCs/>
          <w:i/>
          <w:spacing w:val="-3"/>
          <w:sz w:val="22"/>
          <w:szCs w:val="22"/>
        </w:rPr>
        <w:t>.</w:t>
      </w:r>
    </w:p>
    <w:p w14:paraId="7ADA56B0" w14:textId="77777777" w:rsidR="008624CF" w:rsidRDefault="008624CF" w:rsidP="008624CF">
      <w:pPr>
        <w:rPr>
          <w:rFonts w:ascii="Calibri" w:hAnsi="Calibri"/>
          <w:i/>
          <w:sz w:val="22"/>
          <w:szCs w:val="22"/>
        </w:rPr>
      </w:pPr>
      <w:r w:rsidRPr="00454282">
        <w:rPr>
          <w:rFonts w:ascii="Calibri" w:hAnsi="Calibri"/>
          <w:sz w:val="22"/>
          <w:szCs w:val="22"/>
        </w:rPr>
        <w:t xml:space="preserve">I love my job: </w:t>
      </w:r>
      <w:r>
        <w:rPr>
          <w:rFonts w:ascii="Calibri" w:hAnsi="Calibri"/>
          <w:sz w:val="22"/>
          <w:szCs w:val="22"/>
        </w:rPr>
        <w:t xml:space="preserve">Widener President Dr. Julie Wollman. (2017, March 17).  </w:t>
      </w:r>
      <w:r>
        <w:rPr>
          <w:rFonts w:ascii="Calibri" w:hAnsi="Calibri"/>
          <w:i/>
          <w:sz w:val="22"/>
          <w:szCs w:val="22"/>
        </w:rPr>
        <w:t>Philadelphia Magazine.</w:t>
      </w:r>
    </w:p>
    <w:p w14:paraId="5997CC1D" w14:textId="77777777" w:rsidR="008624CF" w:rsidRDefault="008624CF" w:rsidP="008624CF">
      <w:pPr>
        <w:rPr>
          <w:rFonts w:ascii="Calibri" w:hAnsi="Calibri"/>
          <w:i/>
          <w:sz w:val="22"/>
          <w:szCs w:val="22"/>
        </w:rPr>
      </w:pPr>
    </w:p>
    <w:p w14:paraId="7E875F19" w14:textId="77777777" w:rsidR="008624CF" w:rsidRDefault="008624CF" w:rsidP="008624CF">
      <w:pPr>
        <w:rPr>
          <w:rFonts w:ascii="Calibri" w:hAnsi="Calibri"/>
          <w:bCs/>
          <w:i/>
          <w:spacing w:val="-3"/>
          <w:sz w:val="22"/>
          <w:szCs w:val="22"/>
        </w:rPr>
      </w:pPr>
      <w:r w:rsidRPr="003A7B6A">
        <w:rPr>
          <w:rFonts w:ascii="Calibri" w:hAnsi="Calibri"/>
          <w:sz w:val="22"/>
          <w:szCs w:val="22"/>
        </w:rPr>
        <w:t xml:space="preserve">What it takes to break the glass ceiling on campus. (2016, October 18). </w:t>
      </w:r>
      <w:r>
        <w:rPr>
          <w:rFonts w:ascii="Calibri" w:hAnsi="Calibri"/>
          <w:bCs/>
          <w:i/>
          <w:spacing w:val="-3"/>
          <w:sz w:val="22"/>
          <w:szCs w:val="22"/>
        </w:rPr>
        <w:t>The Philadelphia Inquirer.</w:t>
      </w:r>
    </w:p>
    <w:p w14:paraId="110FFD37" w14:textId="77777777" w:rsidR="008624CF" w:rsidRDefault="008624CF" w:rsidP="008624CF">
      <w:pPr>
        <w:rPr>
          <w:rFonts w:ascii="Calibri" w:hAnsi="Calibri"/>
          <w:i/>
          <w:sz w:val="22"/>
          <w:szCs w:val="22"/>
        </w:rPr>
      </w:pPr>
    </w:p>
    <w:p w14:paraId="3C0D7E6D" w14:textId="77777777" w:rsidR="008624CF" w:rsidRDefault="008624CF" w:rsidP="008624CF">
      <w:pPr>
        <w:rPr>
          <w:rFonts w:ascii="Calibri" w:hAnsi="Calibri"/>
          <w:i/>
          <w:sz w:val="22"/>
          <w:szCs w:val="22"/>
        </w:rPr>
      </w:pPr>
      <w:r>
        <w:rPr>
          <w:rFonts w:ascii="Calibri" w:hAnsi="Calibri"/>
          <w:bCs/>
          <w:spacing w:val="-3"/>
          <w:sz w:val="22"/>
          <w:szCs w:val="22"/>
        </w:rPr>
        <w:t xml:space="preserve">How to shop for college: A college president’s advice.  (2016, October 17). </w:t>
      </w:r>
      <w:r>
        <w:rPr>
          <w:rFonts w:ascii="Calibri" w:hAnsi="Calibri"/>
          <w:bCs/>
          <w:i/>
          <w:spacing w:val="-3"/>
          <w:sz w:val="22"/>
          <w:szCs w:val="22"/>
        </w:rPr>
        <w:t>The Philadelphia Inquirer.</w:t>
      </w:r>
    </w:p>
    <w:p w14:paraId="6B699379" w14:textId="77777777" w:rsidR="008624CF" w:rsidRPr="008624CF" w:rsidRDefault="008624CF" w:rsidP="008624CF">
      <w:pPr>
        <w:rPr>
          <w:rFonts w:ascii="Calibri" w:hAnsi="Calibri"/>
          <w:i/>
          <w:sz w:val="22"/>
          <w:szCs w:val="22"/>
        </w:rPr>
      </w:pPr>
    </w:p>
    <w:p w14:paraId="6ECA4178" w14:textId="77777777" w:rsidR="00CC3A4F" w:rsidRDefault="00CC3A4F" w:rsidP="00CC3A4F">
      <w:pPr>
        <w:tabs>
          <w:tab w:val="left" w:pos="-720"/>
        </w:tabs>
        <w:suppressAutoHyphens/>
        <w:spacing w:after="180" w:line="276" w:lineRule="auto"/>
        <w:rPr>
          <w:rFonts w:ascii="Calibri" w:hAnsi="Calibri"/>
          <w:bCs/>
          <w:i/>
          <w:spacing w:val="-3"/>
          <w:sz w:val="22"/>
          <w:szCs w:val="22"/>
        </w:rPr>
      </w:pPr>
      <w:r w:rsidRPr="001809F0">
        <w:rPr>
          <w:rFonts w:ascii="Calibri" w:hAnsi="Calibri"/>
          <w:bCs/>
          <w:spacing w:val="-3"/>
          <w:sz w:val="22"/>
          <w:szCs w:val="22"/>
        </w:rPr>
        <w:lastRenderedPageBreak/>
        <w:t>Wollman</w:t>
      </w:r>
      <w:r w:rsidRPr="005A2617">
        <w:rPr>
          <w:rFonts w:ascii="Calibri" w:hAnsi="Calibri"/>
          <w:bCs/>
          <w:spacing w:val="-3"/>
          <w:sz w:val="22"/>
          <w:szCs w:val="22"/>
        </w:rPr>
        <w:t>,</w:t>
      </w:r>
      <w:r>
        <w:rPr>
          <w:rFonts w:ascii="Calibri" w:hAnsi="Calibri"/>
          <w:b/>
          <w:bCs/>
          <w:spacing w:val="-3"/>
          <w:sz w:val="22"/>
          <w:szCs w:val="22"/>
        </w:rPr>
        <w:t xml:space="preserve"> </w:t>
      </w:r>
      <w:r>
        <w:rPr>
          <w:rFonts w:ascii="Calibri" w:hAnsi="Calibri"/>
          <w:bCs/>
          <w:spacing w:val="-3"/>
          <w:sz w:val="22"/>
          <w:szCs w:val="22"/>
        </w:rPr>
        <w:t xml:space="preserve">J. E. (2016, July 18). Put colleges to work on region’s vexing issues. </w:t>
      </w:r>
      <w:r>
        <w:rPr>
          <w:rFonts w:ascii="Calibri" w:hAnsi="Calibri"/>
          <w:bCs/>
          <w:i/>
          <w:spacing w:val="-3"/>
          <w:sz w:val="22"/>
          <w:szCs w:val="22"/>
        </w:rPr>
        <w:t>The Philadelphia Inquirer</w:t>
      </w:r>
      <w:r w:rsidRPr="00B42AAD">
        <w:rPr>
          <w:rFonts w:ascii="Calibri" w:hAnsi="Calibri"/>
          <w:bCs/>
          <w:i/>
          <w:spacing w:val="-3"/>
          <w:sz w:val="22"/>
          <w:szCs w:val="22"/>
        </w:rPr>
        <w:t>.</w:t>
      </w:r>
    </w:p>
    <w:p w14:paraId="49E80417" w14:textId="77777777" w:rsidR="00D55ED3" w:rsidRDefault="00385A12" w:rsidP="00D55ED3">
      <w:pPr>
        <w:tabs>
          <w:tab w:val="left" w:pos="-720"/>
        </w:tabs>
        <w:suppressAutoHyphens/>
        <w:spacing w:after="180" w:line="276" w:lineRule="auto"/>
        <w:rPr>
          <w:rFonts w:ascii="Calibri" w:hAnsi="Calibri"/>
          <w:bCs/>
          <w:i/>
          <w:spacing w:val="-3"/>
          <w:sz w:val="22"/>
          <w:szCs w:val="22"/>
        </w:rPr>
      </w:pPr>
      <w:r>
        <w:rPr>
          <w:rFonts w:ascii="Calibri" w:hAnsi="Calibri"/>
          <w:bCs/>
          <w:spacing w:val="-3"/>
          <w:sz w:val="22"/>
          <w:szCs w:val="22"/>
        </w:rPr>
        <w:t>Wollman, J. E. (2016, February</w:t>
      </w:r>
      <w:r w:rsidR="00C1403E">
        <w:rPr>
          <w:rFonts w:ascii="Calibri" w:hAnsi="Calibri"/>
          <w:bCs/>
          <w:spacing w:val="-3"/>
          <w:sz w:val="22"/>
          <w:szCs w:val="22"/>
        </w:rPr>
        <w:t xml:space="preserve"> 8). Creating v</w:t>
      </w:r>
      <w:r>
        <w:rPr>
          <w:rFonts w:ascii="Calibri" w:hAnsi="Calibri"/>
          <w:bCs/>
          <w:spacing w:val="-3"/>
          <w:sz w:val="22"/>
          <w:szCs w:val="22"/>
        </w:rPr>
        <w:t xml:space="preserve">alue (Letter to the Editor). </w:t>
      </w:r>
      <w:r>
        <w:rPr>
          <w:rFonts w:ascii="Calibri" w:hAnsi="Calibri"/>
          <w:bCs/>
          <w:i/>
          <w:spacing w:val="-3"/>
          <w:sz w:val="22"/>
          <w:szCs w:val="22"/>
        </w:rPr>
        <w:t>The Philadelphia Inquirer</w:t>
      </w:r>
      <w:r w:rsidRPr="00B42AAD">
        <w:rPr>
          <w:rFonts w:ascii="Calibri" w:hAnsi="Calibri"/>
          <w:bCs/>
          <w:i/>
          <w:spacing w:val="-3"/>
          <w:sz w:val="22"/>
          <w:szCs w:val="22"/>
        </w:rPr>
        <w:t>.</w:t>
      </w:r>
    </w:p>
    <w:p w14:paraId="6195F1E5" w14:textId="77777777" w:rsidR="0041274E" w:rsidRPr="0041274E" w:rsidRDefault="00CC3A4F" w:rsidP="00D55ED3">
      <w:pPr>
        <w:tabs>
          <w:tab w:val="left" w:pos="-720"/>
        </w:tabs>
        <w:suppressAutoHyphens/>
        <w:spacing w:after="180" w:line="276" w:lineRule="auto"/>
        <w:rPr>
          <w:rFonts w:ascii="Calibri" w:hAnsi="Calibri"/>
          <w:bCs/>
          <w:i/>
          <w:spacing w:val="-3"/>
          <w:sz w:val="22"/>
          <w:szCs w:val="22"/>
        </w:rPr>
      </w:pPr>
      <w:r>
        <w:rPr>
          <w:rFonts w:ascii="Calibri" w:hAnsi="Calibri"/>
          <w:bCs/>
          <w:spacing w:val="-3"/>
          <w:sz w:val="22"/>
          <w:szCs w:val="22"/>
        </w:rPr>
        <w:t>Wollman, J.E. (weekly July 2015 to January 2016</w:t>
      </w:r>
      <w:r w:rsidR="0041274E">
        <w:rPr>
          <w:rFonts w:ascii="Calibri" w:hAnsi="Calibri"/>
          <w:bCs/>
          <w:spacing w:val="-3"/>
          <w:sz w:val="22"/>
          <w:szCs w:val="22"/>
        </w:rPr>
        <w:t xml:space="preserve">). Tartan Talk (Guest Column). </w:t>
      </w:r>
      <w:r w:rsidR="0041274E">
        <w:rPr>
          <w:rFonts w:ascii="Calibri" w:hAnsi="Calibri"/>
          <w:bCs/>
          <w:i/>
          <w:spacing w:val="-3"/>
          <w:sz w:val="22"/>
          <w:szCs w:val="22"/>
        </w:rPr>
        <w:t>Edinboro News-Journal.</w:t>
      </w:r>
    </w:p>
    <w:p w14:paraId="19057393" w14:textId="77777777" w:rsidR="00B42AAD" w:rsidRDefault="001809F0" w:rsidP="0030196E">
      <w:pPr>
        <w:tabs>
          <w:tab w:val="left" w:pos="-720"/>
        </w:tabs>
        <w:suppressAutoHyphens/>
        <w:spacing w:after="180" w:line="276" w:lineRule="auto"/>
        <w:rPr>
          <w:rFonts w:ascii="Calibri" w:hAnsi="Calibri"/>
          <w:bCs/>
          <w:spacing w:val="-3"/>
          <w:sz w:val="22"/>
          <w:szCs w:val="22"/>
        </w:rPr>
      </w:pPr>
      <w:r w:rsidRPr="001809F0">
        <w:rPr>
          <w:rFonts w:ascii="Calibri" w:hAnsi="Calibri"/>
          <w:bCs/>
          <w:spacing w:val="-3"/>
          <w:sz w:val="22"/>
          <w:szCs w:val="22"/>
        </w:rPr>
        <w:t>Wollman</w:t>
      </w:r>
      <w:r w:rsidRPr="005A2617">
        <w:rPr>
          <w:rFonts w:ascii="Calibri" w:hAnsi="Calibri"/>
          <w:bCs/>
          <w:spacing w:val="-3"/>
          <w:sz w:val="22"/>
          <w:szCs w:val="22"/>
        </w:rPr>
        <w:t>,</w:t>
      </w:r>
      <w:r w:rsidR="005A2617">
        <w:rPr>
          <w:rFonts w:ascii="Calibri" w:hAnsi="Calibri"/>
          <w:b/>
          <w:bCs/>
          <w:spacing w:val="-3"/>
          <w:sz w:val="22"/>
          <w:szCs w:val="22"/>
        </w:rPr>
        <w:t xml:space="preserve"> </w:t>
      </w:r>
      <w:r>
        <w:rPr>
          <w:rFonts w:ascii="Calibri" w:hAnsi="Calibri"/>
          <w:bCs/>
          <w:spacing w:val="-3"/>
          <w:sz w:val="22"/>
          <w:szCs w:val="22"/>
        </w:rPr>
        <w:t xml:space="preserve">J. E. (2014, </w:t>
      </w:r>
      <w:r w:rsidR="00B42AAD">
        <w:rPr>
          <w:rFonts w:ascii="Calibri" w:hAnsi="Calibri"/>
          <w:bCs/>
          <w:spacing w:val="-3"/>
          <w:sz w:val="22"/>
          <w:szCs w:val="22"/>
        </w:rPr>
        <w:t>September 21). United Way b</w:t>
      </w:r>
      <w:r>
        <w:rPr>
          <w:rFonts w:ascii="Calibri" w:hAnsi="Calibri"/>
          <w:bCs/>
          <w:spacing w:val="-3"/>
          <w:sz w:val="22"/>
          <w:szCs w:val="22"/>
        </w:rPr>
        <w:t xml:space="preserve">olsters </w:t>
      </w:r>
      <w:r w:rsidR="00B42AAD">
        <w:rPr>
          <w:rFonts w:ascii="Calibri" w:hAnsi="Calibri"/>
          <w:bCs/>
          <w:spacing w:val="-3"/>
          <w:sz w:val="22"/>
          <w:szCs w:val="22"/>
        </w:rPr>
        <w:t xml:space="preserve">education in Erie. </w:t>
      </w:r>
      <w:r w:rsidR="00B42AAD" w:rsidRPr="00B42AAD">
        <w:rPr>
          <w:rFonts w:ascii="Calibri" w:hAnsi="Calibri"/>
          <w:bCs/>
          <w:i/>
          <w:spacing w:val="-3"/>
          <w:sz w:val="22"/>
          <w:szCs w:val="22"/>
        </w:rPr>
        <w:t>Erie Times-News.</w:t>
      </w:r>
    </w:p>
    <w:p w14:paraId="5899EC40" w14:textId="77777777" w:rsidR="00B42AAD" w:rsidRPr="006F4467" w:rsidRDefault="00B42AAD" w:rsidP="00C71C7F">
      <w:pPr>
        <w:tabs>
          <w:tab w:val="left" w:pos="-720"/>
        </w:tabs>
        <w:suppressAutoHyphens/>
        <w:spacing w:after="180" w:line="276" w:lineRule="auto"/>
        <w:ind w:left="360" w:hanging="360"/>
        <w:rPr>
          <w:rFonts w:ascii="Calibri" w:hAnsi="Calibri"/>
          <w:bCs/>
          <w:i/>
          <w:spacing w:val="-3"/>
          <w:sz w:val="22"/>
          <w:szCs w:val="22"/>
        </w:rPr>
      </w:pPr>
      <w:r w:rsidRPr="00B42AAD">
        <w:rPr>
          <w:rFonts w:ascii="Calibri" w:hAnsi="Calibri"/>
          <w:sz w:val="22"/>
          <w:szCs w:val="22"/>
        </w:rPr>
        <w:t xml:space="preserve">Wollman, J. E. (2013, October 13).  Edinboro meets challenges from </w:t>
      </w:r>
      <w:proofErr w:type="gramStart"/>
      <w:r w:rsidRPr="00B42AAD">
        <w:rPr>
          <w:rFonts w:ascii="Calibri" w:hAnsi="Calibri"/>
          <w:sz w:val="22"/>
          <w:szCs w:val="22"/>
        </w:rPr>
        <w:t>position</w:t>
      </w:r>
      <w:proofErr w:type="gramEnd"/>
      <w:r w:rsidRPr="00B42AAD">
        <w:rPr>
          <w:rFonts w:ascii="Calibri" w:hAnsi="Calibri"/>
          <w:sz w:val="22"/>
          <w:szCs w:val="22"/>
        </w:rPr>
        <w:t xml:space="preserve"> of strength</w:t>
      </w:r>
      <w:r>
        <w:rPr>
          <w:rFonts w:ascii="Calibri" w:hAnsi="Calibri"/>
          <w:sz w:val="22"/>
          <w:szCs w:val="22"/>
        </w:rPr>
        <w:t xml:space="preserve">. </w:t>
      </w:r>
      <w:r w:rsidRPr="00B42AAD">
        <w:rPr>
          <w:rFonts w:ascii="Calibri" w:hAnsi="Calibri"/>
          <w:i/>
          <w:sz w:val="22"/>
          <w:szCs w:val="22"/>
        </w:rPr>
        <w:t>Erie Times-News.</w:t>
      </w:r>
    </w:p>
    <w:p w14:paraId="2DCFEEC4" w14:textId="77777777" w:rsidR="00B42AAD" w:rsidRDefault="00B42AAD" w:rsidP="00C71C7F">
      <w:pPr>
        <w:tabs>
          <w:tab w:val="left" w:pos="-720"/>
        </w:tabs>
        <w:suppressAutoHyphens/>
        <w:spacing w:after="180" w:line="276" w:lineRule="auto"/>
        <w:ind w:left="2160" w:hanging="2160"/>
        <w:rPr>
          <w:rFonts w:ascii="Calibri" w:hAnsi="Calibri"/>
          <w:i/>
          <w:sz w:val="22"/>
          <w:szCs w:val="22"/>
        </w:rPr>
      </w:pPr>
      <w:r>
        <w:rPr>
          <w:rFonts w:ascii="Calibri" w:hAnsi="Calibri"/>
          <w:bCs/>
          <w:spacing w:val="-3"/>
          <w:sz w:val="22"/>
          <w:szCs w:val="22"/>
        </w:rPr>
        <w:t xml:space="preserve">Wollman, J. E. (2013, May 19). </w:t>
      </w:r>
      <w:r w:rsidRPr="00467D2F">
        <w:rPr>
          <w:rFonts w:ascii="Calibri" w:hAnsi="Calibri"/>
          <w:sz w:val="22"/>
          <w:szCs w:val="22"/>
        </w:rPr>
        <w:t xml:space="preserve">Erie kids will get reading help. </w:t>
      </w:r>
      <w:r w:rsidRPr="00467D2F">
        <w:rPr>
          <w:rFonts w:ascii="Calibri" w:hAnsi="Calibri"/>
          <w:i/>
          <w:sz w:val="22"/>
          <w:szCs w:val="22"/>
        </w:rPr>
        <w:t>Erie Times-News.</w:t>
      </w:r>
    </w:p>
    <w:p w14:paraId="1F72F646" w14:textId="77777777" w:rsidR="00E948FB" w:rsidRDefault="00E948FB" w:rsidP="00DE260F">
      <w:pPr>
        <w:tabs>
          <w:tab w:val="left" w:pos="-720"/>
        </w:tabs>
        <w:suppressAutoHyphens/>
        <w:spacing w:after="180" w:line="276" w:lineRule="auto"/>
        <w:rPr>
          <w:rFonts w:ascii="Book Antiqua" w:hAnsi="Book Antiqua" w:cs="Arial"/>
          <w:b/>
          <w:bCs/>
          <w:spacing w:val="2"/>
          <w:sz w:val="22"/>
          <w:szCs w:val="22"/>
        </w:rPr>
      </w:pPr>
    </w:p>
    <w:p w14:paraId="289B5710" w14:textId="5BD1952F" w:rsidR="006E100E" w:rsidRPr="002943F9" w:rsidRDefault="008624CF" w:rsidP="002943F9">
      <w:pPr>
        <w:tabs>
          <w:tab w:val="left" w:pos="-720"/>
        </w:tabs>
        <w:suppressAutoHyphens/>
        <w:spacing w:after="180" w:line="276" w:lineRule="auto"/>
        <w:ind w:left="360" w:hanging="360"/>
        <w:jc w:val="center"/>
        <w:rPr>
          <w:rFonts w:ascii="Book Antiqua" w:hAnsi="Book Antiqua"/>
          <w:b/>
          <w:smallCaps/>
          <w:spacing w:val="2"/>
          <w:sz w:val="22"/>
          <w:szCs w:val="22"/>
        </w:rPr>
      </w:pPr>
      <w:r w:rsidRPr="00AD6FC0">
        <w:rPr>
          <w:rFonts w:ascii="Book Antiqua" w:hAnsi="Book Antiqua" w:cs="Arial"/>
          <w:b/>
          <w:bCs/>
          <w:spacing w:val="2"/>
          <w:sz w:val="22"/>
          <w:szCs w:val="22"/>
        </w:rPr>
        <w:t>INVITED PRESENTATIONS</w:t>
      </w:r>
    </w:p>
    <w:p w14:paraId="37FD1D20" w14:textId="12C8A4D2" w:rsidR="00320FED" w:rsidRDefault="00CB21FE" w:rsidP="00320FED">
      <w:pPr>
        <w:pStyle w:val="paragraph"/>
        <w:rPr>
          <w:bCs/>
          <w:spacing w:val="-4"/>
        </w:rPr>
      </w:pPr>
      <w:bookmarkStart w:id="0" w:name="_Hlk133506957"/>
      <w:r>
        <w:rPr>
          <w:bCs/>
          <w:spacing w:val="-4"/>
        </w:rPr>
        <w:t xml:space="preserve">Wollman, J. E. (2023, May). </w:t>
      </w:r>
      <w:r>
        <w:rPr>
          <w:bCs/>
          <w:i/>
          <w:iCs/>
          <w:spacing w:val="-4"/>
        </w:rPr>
        <w:t xml:space="preserve">Keynote Speaker. </w:t>
      </w:r>
      <w:r>
        <w:rPr>
          <w:bCs/>
          <w:spacing w:val="-4"/>
        </w:rPr>
        <w:t xml:space="preserve">Shift Happens: The </w:t>
      </w:r>
      <w:r w:rsidR="00320FED">
        <w:rPr>
          <w:bCs/>
          <w:spacing w:val="-4"/>
        </w:rPr>
        <w:t>Changing Landscape</w:t>
      </w:r>
      <w:r>
        <w:rPr>
          <w:bCs/>
          <w:spacing w:val="-4"/>
        </w:rPr>
        <w:t xml:space="preserve"> of Higher Education.</w:t>
      </w:r>
    </w:p>
    <w:p w14:paraId="08EB65B5" w14:textId="60DC2E7D" w:rsidR="00CB21FE" w:rsidRPr="00320FED" w:rsidRDefault="00CB21FE" w:rsidP="00320FED">
      <w:pPr>
        <w:pStyle w:val="paragraph"/>
        <w:ind w:firstLine="288"/>
        <w:rPr>
          <w:rStyle w:val="contentpasted1"/>
          <w:bCs/>
          <w:spacing w:val="-4"/>
        </w:rPr>
      </w:pPr>
      <w:r w:rsidRPr="00CB21FE">
        <w:rPr>
          <w:bCs/>
          <w:spacing w:val="-4"/>
        </w:rPr>
        <w:t xml:space="preserve">SALT </w:t>
      </w:r>
      <w:r w:rsidR="00320FED">
        <w:rPr>
          <w:bCs/>
          <w:spacing w:val="-4"/>
        </w:rPr>
        <w:t>Conference</w:t>
      </w:r>
      <w:r>
        <w:rPr>
          <w:bCs/>
          <w:spacing w:val="-4"/>
        </w:rPr>
        <w:t xml:space="preserve"> for all student affairs and affiliated staff. </w:t>
      </w:r>
      <w:r>
        <w:rPr>
          <w:rStyle w:val="contentpasted1"/>
          <w:rFonts w:asciiTheme="minorHAnsi" w:hAnsiTheme="minorHAnsi" w:cstheme="minorHAnsi"/>
          <w:color w:val="000000"/>
        </w:rPr>
        <w:t>University of Pennsylvania, Philadelphia, PA.</w:t>
      </w:r>
    </w:p>
    <w:p w14:paraId="06989543" w14:textId="77777777" w:rsidR="00CB21FE" w:rsidRDefault="00CB21FE" w:rsidP="006E100E">
      <w:pPr>
        <w:pStyle w:val="paragraph"/>
        <w:rPr>
          <w:bCs/>
          <w:spacing w:val="-4"/>
        </w:rPr>
      </w:pPr>
    </w:p>
    <w:p w14:paraId="21ABA2E1" w14:textId="194852AE" w:rsidR="006E100E" w:rsidRDefault="006E100E" w:rsidP="006E100E">
      <w:pPr>
        <w:pStyle w:val="paragraph"/>
        <w:rPr>
          <w:rStyle w:val="contentpasted1"/>
          <w:rFonts w:asciiTheme="minorHAnsi" w:hAnsiTheme="minorHAnsi" w:cstheme="minorHAnsi"/>
          <w:color w:val="000000"/>
        </w:rPr>
      </w:pPr>
      <w:r>
        <w:rPr>
          <w:bCs/>
          <w:spacing w:val="-4"/>
        </w:rPr>
        <w:t xml:space="preserve">Wollman, J.E. (2023, March). </w:t>
      </w:r>
      <w:r>
        <w:rPr>
          <w:bCs/>
          <w:i/>
          <w:spacing w:val="-4"/>
        </w:rPr>
        <w:t>Panel Chair</w:t>
      </w:r>
      <w:r>
        <w:rPr>
          <w:bCs/>
          <w:spacing w:val="-4"/>
        </w:rPr>
        <w:t xml:space="preserve">. </w:t>
      </w:r>
      <w:r w:rsidRPr="006E100E">
        <w:rPr>
          <w:rStyle w:val="normaltextrun"/>
          <w:rFonts w:asciiTheme="minorHAnsi" w:hAnsiTheme="minorHAnsi" w:cstheme="minorHAnsi"/>
          <w:color w:val="000000"/>
        </w:rPr>
        <w:t>The Future of International Research Collaborations</w:t>
      </w:r>
      <w:r>
        <w:rPr>
          <w:rStyle w:val="contentpasted1"/>
          <w:rFonts w:ascii="Times New Roman" w:hAnsi="Times New Roman" w:cs="Times New Roman"/>
          <w:color w:val="000000"/>
        </w:rPr>
        <w:t xml:space="preserve">. </w:t>
      </w:r>
      <w:r w:rsidRPr="006E100E">
        <w:rPr>
          <w:rStyle w:val="contentpasted1"/>
          <w:rFonts w:asciiTheme="minorHAnsi" w:hAnsiTheme="minorHAnsi" w:cstheme="minorHAnsi"/>
          <w:color w:val="000000"/>
        </w:rPr>
        <w:t>Penn</w:t>
      </w:r>
    </w:p>
    <w:p w14:paraId="09EC6177" w14:textId="77777777" w:rsidR="00CB21FE" w:rsidRDefault="006E100E" w:rsidP="00CB21FE">
      <w:pPr>
        <w:pStyle w:val="paragraph"/>
        <w:ind w:firstLine="360"/>
        <w:rPr>
          <w:rStyle w:val="contentpasted1"/>
          <w:rFonts w:asciiTheme="minorHAnsi" w:hAnsiTheme="minorHAnsi" w:cstheme="minorHAnsi"/>
          <w:color w:val="000000"/>
        </w:rPr>
      </w:pPr>
      <w:r w:rsidRPr="006E100E">
        <w:rPr>
          <w:rStyle w:val="contentpasted1"/>
          <w:rFonts w:asciiTheme="minorHAnsi" w:hAnsiTheme="minorHAnsi" w:cstheme="minorHAnsi"/>
          <w:color w:val="000000"/>
        </w:rPr>
        <w:t>Global Future of Higher Education Conference</w:t>
      </w:r>
      <w:r>
        <w:rPr>
          <w:rStyle w:val="contentpasted1"/>
          <w:rFonts w:asciiTheme="minorHAnsi" w:hAnsiTheme="minorHAnsi" w:cstheme="minorHAnsi"/>
          <w:color w:val="000000"/>
        </w:rPr>
        <w:t>. University of Pennsylvania, Philadelphia, PA.</w:t>
      </w:r>
      <w:bookmarkEnd w:id="0"/>
    </w:p>
    <w:p w14:paraId="7F282BEE" w14:textId="77777777" w:rsidR="00CB21FE" w:rsidRDefault="00CB21FE" w:rsidP="00CB21FE">
      <w:pPr>
        <w:pStyle w:val="paragraph"/>
        <w:rPr>
          <w:rStyle w:val="contentpasted1"/>
          <w:rFonts w:asciiTheme="minorHAnsi" w:hAnsiTheme="minorHAnsi" w:cstheme="minorHAnsi"/>
          <w:color w:val="000000"/>
        </w:rPr>
      </w:pPr>
    </w:p>
    <w:p w14:paraId="43D6961A" w14:textId="77777777" w:rsidR="00CB21FE" w:rsidRDefault="00D66BB7" w:rsidP="00CB21FE">
      <w:pPr>
        <w:pStyle w:val="paragraph"/>
        <w:rPr>
          <w:bCs/>
          <w:spacing w:val="-4"/>
        </w:rPr>
      </w:pPr>
      <w:r>
        <w:rPr>
          <w:bCs/>
          <w:spacing w:val="-4"/>
        </w:rPr>
        <w:t xml:space="preserve">Wollman, J.E. (2021, August). </w:t>
      </w:r>
      <w:r>
        <w:rPr>
          <w:bCs/>
          <w:i/>
          <w:spacing w:val="-4"/>
        </w:rPr>
        <w:t>Leadership Panel</w:t>
      </w:r>
      <w:r>
        <w:rPr>
          <w:bCs/>
          <w:spacing w:val="-4"/>
        </w:rPr>
        <w:t xml:space="preserve">. Executive Leadership in Academic Technology, Engineering </w:t>
      </w:r>
    </w:p>
    <w:p w14:paraId="603607DD" w14:textId="147411AB" w:rsidR="00CB21FE" w:rsidRDefault="00D66BB7" w:rsidP="00CB21FE">
      <w:pPr>
        <w:pStyle w:val="paragraph"/>
        <w:ind w:firstLine="288"/>
        <w:rPr>
          <w:bCs/>
          <w:spacing w:val="-4"/>
        </w:rPr>
      </w:pPr>
      <w:r>
        <w:rPr>
          <w:bCs/>
          <w:spacing w:val="-4"/>
        </w:rPr>
        <w:t>and Science (ELATES) program. Drexel University, Philadelphia, PA.</w:t>
      </w:r>
    </w:p>
    <w:p w14:paraId="76B20E33" w14:textId="77777777" w:rsidR="00CB21FE" w:rsidRDefault="00CB21FE" w:rsidP="00CB21FE">
      <w:pPr>
        <w:pStyle w:val="paragraph"/>
        <w:rPr>
          <w:bCs/>
          <w:spacing w:val="-4"/>
        </w:rPr>
      </w:pPr>
    </w:p>
    <w:p w14:paraId="064830A0" w14:textId="77777777" w:rsidR="00CB21FE" w:rsidRDefault="00700BAB" w:rsidP="00CB21FE">
      <w:pPr>
        <w:pStyle w:val="paragraph"/>
        <w:rPr>
          <w:bCs/>
          <w:spacing w:val="-4"/>
        </w:rPr>
      </w:pPr>
      <w:r>
        <w:rPr>
          <w:bCs/>
          <w:spacing w:val="-4"/>
        </w:rPr>
        <w:t xml:space="preserve">Wollman, J.E. (2021, January). </w:t>
      </w:r>
      <w:r w:rsidRPr="00700BAB">
        <w:rPr>
          <w:bCs/>
          <w:i/>
          <w:spacing w:val="-4"/>
        </w:rPr>
        <w:t>Graduation Keynote Address</w:t>
      </w:r>
      <w:r>
        <w:rPr>
          <w:bCs/>
          <w:spacing w:val="-4"/>
        </w:rPr>
        <w:t xml:space="preserve">. Executive Leadership in Academic Technology, </w:t>
      </w:r>
    </w:p>
    <w:p w14:paraId="2CBD93F8" w14:textId="1A493A24" w:rsidR="00CB21FE" w:rsidRDefault="00700BAB" w:rsidP="00CB21FE">
      <w:pPr>
        <w:pStyle w:val="paragraph"/>
        <w:ind w:firstLine="288"/>
        <w:rPr>
          <w:bCs/>
          <w:spacing w:val="-4"/>
        </w:rPr>
      </w:pPr>
      <w:r>
        <w:rPr>
          <w:bCs/>
          <w:spacing w:val="-4"/>
        </w:rPr>
        <w:t>Engineering and Science (ELATES) program. Drexel University, Philadelphia, PA.</w:t>
      </w:r>
    </w:p>
    <w:p w14:paraId="294D459B" w14:textId="77777777" w:rsidR="00CB21FE" w:rsidRDefault="00CB21FE" w:rsidP="00CB21FE">
      <w:pPr>
        <w:pStyle w:val="paragraph"/>
        <w:rPr>
          <w:bCs/>
          <w:spacing w:val="-4"/>
        </w:rPr>
      </w:pPr>
    </w:p>
    <w:p w14:paraId="4C025397" w14:textId="77777777" w:rsidR="00CB21FE" w:rsidRDefault="009C0644" w:rsidP="00CB21FE">
      <w:pPr>
        <w:pStyle w:val="paragraph"/>
        <w:rPr>
          <w:bCs/>
          <w:i/>
          <w:spacing w:val="-4"/>
        </w:rPr>
      </w:pPr>
      <w:r>
        <w:rPr>
          <w:bCs/>
          <w:spacing w:val="-4"/>
        </w:rPr>
        <w:t xml:space="preserve">Wollman, J.E. (2020, September). </w:t>
      </w:r>
      <w:r>
        <w:rPr>
          <w:bCs/>
          <w:i/>
          <w:spacing w:val="-4"/>
        </w:rPr>
        <w:t>Quality education</w:t>
      </w:r>
      <w:r w:rsidR="008624CF">
        <w:rPr>
          <w:bCs/>
          <w:i/>
          <w:spacing w:val="-4"/>
        </w:rPr>
        <w:t xml:space="preserve"> </w:t>
      </w:r>
      <w:r>
        <w:rPr>
          <w:bCs/>
          <w:i/>
          <w:spacing w:val="-4"/>
        </w:rPr>
        <w:t>(United Nations Sustainable Development Goal 4 panel</w:t>
      </w:r>
    </w:p>
    <w:p w14:paraId="5064C4FA" w14:textId="104DADC3" w:rsidR="009C0644" w:rsidRDefault="009C0644" w:rsidP="00CB21FE">
      <w:pPr>
        <w:pStyle w:val="paragraph"/>
        <w:ind w:firstLine="288"/>
      </w:pPr>
      <w:r>
        <w:rPr>
          <w:bCs/>
          <w:i/>
          <w:spacing w:val="-4"/>
        </w:rPr>
        <w:t>discussion</w:t>
      </w:r>
      <w:r w:rsidRPr="001E7BEF">
        <w:rPr>
          <w:bCs/>
          <w:i/>
          <w:spacing w:val="-4"/>
        </w:rPr>
        <w:t>)</w:t>
      </w:r>
      <w:r>
        <w:rPr>
          <w:bCs/>
          <w:spacing w:val="-4"/>
        </w:rPr>
        <w:t xml:space="preserve">. </w:t>
      </w:r>
      <w:proofErr w:type="spellStart"/>
      <w:r>
        <w:rPr>
          <w:bCs/>
          <w:spacing w:val="-4"/>
        </w:rPr>
        <w:t>Ideagen</w:t>
      </w:r>
      <w:proofErr w:type="spellEnd"/>
      <w:r>
        <w:rPr>
          <w:bCs/>
          <w:spacing w:val="-4"/>
        </w:rPr>
        <w:t xml:space="preserve"> Global. </w:t>
      </w:r>
      <w:hyperlink r:id="rId19" w:history="1">
        <w:r w:rsidRPr="001E7BEF">
          <w:rPr>
            <w:rStyle w:val="Hyperlink"/>
          </w:rPr>
          <w:t>https://www.youtube.com/watch?v=5UkCzClyQyU</w:t>
        </w:r>
      </w:hyperlink>
      <w:r>
        <w:t xml:space="preserve"> </w:t>
      </w:r>
    </w:p>
    <w:p w14:paraId="6B3F8407" w14:textId="77777777" w:rsidR="00CB21FE" w:rsidRPr="00CB21FE" w:rsidRDefault="00CB21FE" w:rsidP="00CB21FE">
      <w:pPr>
        <w:pStyle w:val="paragraph"/>
        <w:ind w:firstLine="288"/>
        <w:rPr>
          <w:rFonts w:asciiTheme="minorHAnsi" w:hAnsiTheme="minorHAnsi" w:cstheme="minorHAnsi"/>
          <w:color w:val="000000"/>
          <w:sz w:val="24"/>
          <w:szCs w:val="24"/>
        </w:rPr>
      </w:pPr>
    </w:p>
    <w:p w14:paraId="549968B3" w14:textId="77777777" w:rsidR="009C0644" w:rsidRPr="001E7BEF" w:rsidRDefault="009C0644" w:rsidP="009C0644">
      <w:pPr>
        <w:tabs>
          <w:tab w:val="left" w:pos="-720"/>
          <w:tab w:val="left" w:pos="360"/>
        </w:tabs>
        <w:suppressAutoHyphens/>
        <w:spacing w:after="180" w:line="276" w:lineRule="auto"/>
        <w:ind w:left="360" w:hanging="360"/>
        <w:rPr>
          <w:rFonts w:ascii="Calibri" w:hAnsi="Calibri" w:cs="Calibri"/>
          <w:sz w:val="22"/>
          <w:szCs w:val="22"/>
        </w:rPr>
      </w:pPr>
      <w:r>
        <w:rPr>
          <w:rFonts w:ascii="Calibri" w:hAnsi="Calibri" w:cs="Calibri"/>
          <w:sz w:val="22"/>
          <w:szCs w:val="22"/>
        </w:rPr>
        <w:t xml:space="preserve">Wollman, J. E. (2020, May). </w:t>
      </w:r>
      <w:r w:rsidRPr="009E5155">
        <w:rPr>
          <w:rFonts w:ascii="Calibri" w:hAnsi="Calibri" w:cs="Calibri"/>
          <w:i/>
          <w:sz w:val="22"/>
          <w:szCs w:val="22"/>
        </w:rPr>
        <w:t>Inside leader’s minds: Planning for the uncertain future</w:t>
      </w:r>
      <w:r>
        <w:rPr>
          <w:rFonts w:ascii="Calibri" w:hAnsi="Calibri" w:cs="Calibri"/>
          <w:sz w:val="22"/>
          <w:szCs w:val="22"/>
        </w:rPr>
        <w:t>. University of Pennsylvania, Gr</w:t>
      </w:r>
      <w:r w:rsidR="009E5155">
        <w:rPr>
          <w:rFonts w:ascii="Calibri" w:hAnsi="Calibri" w:cs="Calibri"/>
          <w:sz w:val="22"/>
          <w:szCs w:val="22"/>
        </w:rPr>
        <w:t>aduate School of Education</w:t>
      </w:r>
      <w:r>
        <w:rPr>
          <w:rFonts w:ascii="Calibri" w:hAnsi="Calibri" w:cs="Calibri"/>
          <w:sz w:val="22"/>
          <w:szCs w:val="22"/>
        </w:rPr>
        <w:t>. Philadelphia, PA.</w:t>
      </w:r>
    </w:p>
    <w:p w14:paraId="51658596" w14:textId="77777777" w:rsidR="006D6F43" w:rsidRPr="006D6F43" w:rsidRDefault="006D6F43" w:rsidP="00432837">
      <w:pPr>
        <w:tabs>
          <w:tab w:val="left" w:pos="-720"/>
          <w:tab w:val="left" w:pos="360"/>
        </w:tabs>
        <w:suppressAutoHyphens/>
        <w:spacing w:after="180" w:line="276" w:lineRule="auto"/>
        <w:ind w:left="360" w:hanging="360"/>
        <w:rPr>
          <w:rFonts w:ascii="Calibri" w:hAnsi="Calibri" w:cs="Calibri"/>
          <w:bCs/>
          <w:spacing w:val="-4"/>
          <w:sz w:val="22"/>
          <w:szCs w:val="22"/>
        </w:rPr>
      </w:pPr>
      <w:r>
        <w:rPr>
          <w:rFonts w:ascii="Calibri" w:hAnsi="Calibri" w:cs="Calibri"/>
          <w:bCs/>
          <w:spacing w:val="-4"/>
          <w:sz w:val="22"/>
          <w:szCs w:val="22"/>
        </w:rPr>
        <w:t xml:space="preserve">Wollman, J.E. (2020, January). </w:t>
      </w:r>
      <w:r>
        <w:rPr>
          <w:rFonts w:ascii="Calibri" w:hAnsi="Calibri" w:cs="Calibri"/>
          <w:bCs/>
          <w:i/>
          <w:spacing w:val="-4"/>
          <w:sz w:val="22"/>
          <w:szCs w:val="22"/>
        </w:rPr>
        <w:t>Preparing for the Unexpected: Natural Disasters and Other Campus Crises.</w:t>
      </w:r>
      <w:r>
        <w:rPr>
          <w:rFonts w:ascii="Calibri" w:hAnsi="Calibri" w:cs="Calibri"/>
          <w:bCs/>
          <w:spacing w:val="-4"/>
          <w:sz w:val="22"/>
          <w:szCs w:val="22"/>
        </w:rPr>
        <w:t xml:space="preserve"> Council for Independent Colleges 2020 Presidents Institute. Marco Island, FL.</w:t>
      </w:r>
    </w:p>
    <w:p w14:paraId="5002DE01" w14:textId="77777777" w:rsidR="00432837" w:rsidRDefault="00432837" w:rsidP="00432837">
      <w:pPr>
        <w:tabs>
          <w:tab w:val="left" w:pos="-720"/>
          <w:tab w:val="left" w:pos="360"/>
        </w:tabs>
        <w:suppressAutoHyphens/>
        <w:spacing w:after="180" w:line="276" w:lineRule="auto"/>
        <w:ind w:left="360" w:hanging="360"/>
        <w:rPr>
          <w:rFonts w:ascii="Calibri" w:hAnsi="Calibri" w:cs="Calibri"/>
          <w:bCs/>
          <w:spacing w:val="-4"/>
          <w:sz w:val="22"/>
          <w:szCs w:val="22"/>
        </w:rPr>
      </w:pPr>
      <w:r>
        <w:rPr>
          <w:rFonts w:ascii="Calibri" w:hAnsi="Calibri" w:cs="Calibri"/>
          <w:bCs/>
          <w:spacing w:val="-4"/>
          <w:sz w:val="22"/>
          <w:szCs w:val="22"/>
        </w:rPr>
        <w:t>Wollman, J.E. (2019, Nov</w:t>
      </w:r>
      <w:r w:rsidR="009B4042">
        <w:rPr>
          <w:rFonts w:ascii="Calibri" w:hAnsi="Calibri" w:cs="Calibri"/>
          <w:bCs/>
          <w:spacing w:val="-4"/>
          <w:sz w:val="22"/>
          <w:szCs w:val="22"/>
        </w:rPr>
        <w:t>ember</w:t>
      </w:r>
      <w:r>
        <w:rPr>
          <w:rFonts w:ascii="Calibri" w:hAnsi="Calibri" w:cs="Calibri"/>
          <w:bCs/>
          <w:spacing w:val="-4"/>
          <w:sz w:val="22"/>
          <w:szCs w:val="22"/>
        </w:rPr>
        <w:t xml:space="preserve">). </w:t>
      </w:r>
      <w:r w:rsidR="00B9494C">
        <w:rPr>
          <w:rFonts w:ascii="Calibri" w:hAnsi="Calibri" w:cs="Calibri"/>
          <w:bCs/>
          <w:i/>
          <w:spacing w:val="-4"/>
          <w:sz w:val="22"/>
          <w:szCs w:val="22"/>
        </w:rPr>
        <w:t xml:space="preserve">Ivy in Whitewater: Navigating Change on Campus. </w:t>
      </w:r>
      <w:r w:rsidR="00B9494C">
        <w:rPr>
          <w:rFonts w:ascii="Calibri" w:hAnsi="Calibri" w:cs="Calibri"/>
          <w:bCs/>
          <w:spacing w:val="-4"/>
          <w:sz w:val="22"/>
          <w:szCs w:val="22"/>
        </w:rPr>
        <w:t>Sunday Breakfast Club panel. Philadelphia, PA.</w:t>
      </w:r>
    </w:p>
    <w:p w14:paraId="1D05CFD5" w14:textId="77777777" w:rsidR="009B4042" w:rsidRPr="009B4042" w:rsidRDefault="009B4042" w:rsidP="00432837">
      <w:pPr>
        <w:tabs>
          <w:tab w:val="left" w:pos="-720"/>
          <w:tab w:val="left" w:pos="360"/>
        </w:tabs>
        <w:suppressAutoHyphens/>
        <w:spacing w:after="180" w:line="276" w:lineRule="auto"/>
        <w:ind w:left="360" w:hanging="360"/>
        <w:rPr>
          <w:rFonts w:ascii="Calibri" w:hAnsi="Calibri" w:cs="Calibri"/>
          <w:bCs/>
          <w:spacing w:val="-4"/>
          <w:sz w:val="22"/>
          <w:szCs w:val="22"/>
        </w:rPr>
      </w:pPr>
      <w:r>
        <w:rPr>
          <w:rFonts w:ascii="Calibri" w:hAnsi="Calibri" w:cs="Calibri"/>
          <w:bCs/>
          <w:spacing w:val="-4"/>
          <w:sz w:val="22"/>
          <w:szCs w:val="22"/>
        </w:rPr>
        <w:t xml:space="preserve">Wollman, J.E. (2019, October). </w:t>
      </w:r>
      <w:r>
        <w:rPr>
          <w:rFonts w:ascii="Calibri" w:hAnsi="Calibri" w:cs="Calibri"/>
          <w:bCs/>
          <w:i/>
          <w:spacing w:val="-4"/>
          <w:sz w:val="22"/>
          <w:szCs w:val="22"/>
        </w:rPr>
        <w:t xml:space="preserve">Changing the Course of Discourse: A Return to Old School Civility. </w:t>
      </w:r>
      <w:r>
        <w:rPr>
          <w:rFonts w:ascii="Calibri" w:hAnsi="Calibri" w:cs="Calibri"/>
          <w:bCs/>
          <w:spacing w:val="-4"/>
          <w:sz w:val="22"/>
          <w:szCs w:val="22"/>
        </w:rPr>
        <w:t>B.PHL. Innovation Festival. Philadelphia, PA.</w:t>
      </w:r>
    </w:p>
    <w:p w14:paraId="6C0795DB" w14:textId="77777777" w:rsidR="00953F5B" w:rsidRDefault="0043102A" w:rsidP="00432837">
      <w:pPr>
        <w:tabs>
          <w:tab w:val="left" w:pos="-720"/>
          <w:tab w:val="left" w:pos="360"/>
        </w:tabs>
        <w:suppressAutoHyphens/>
        <w:spacing w:after="180" w:line="276" w:lineRule="auto"/>
        <w:ind w:left="360" w:hanging="360"/>
        <w:rPr>
          <w:rFonts w:ascii="Calibri" w:hAnsi="Calibri" w:cs="Calibri"/>
          <w:bCs/>
          <w:spacing w:val="-4"/>
          <w:sz w:val="22"/>
          <w:szCs w:val="22"/>
        </w:rPr>
      </w:pPr>
      <w:r w:rsidRPr="00D12983">
        <w:rPr>
          <w:rFonts w:ascii="Calibri" w:hAnsi="Calibri" w:cs="Calibri"/>
          <w:bCs/>
          <w:spacing w:val="-4"/>
          <w:sz w:val="22"/>
          <w:szCs w:val="22"/>
        </w:rPr>
        <w:t xml:space="preserve">Wollman. J. E. (2019, July).  </w:t>
      </w:r>
      <w:r w:rsidRPr="00D12983">
        <w:rPr>
          <w:rFonts w:ascii="Calibri" w:hAnsi="Calibri" w:cs="Calibri"/>
          <w:bCs/>
          <w:i/>
          <w:spacing w:val="-4"/>
          <w:sz w:val="22"/>
          <w:szCs w:val="22"/>
        </w:rPr>
        <w:t xml:space="preserve">Higher Education Board Governance. </w:t>
      </w:r>
      <w:r w:rsidRPr="00D12983">
        <w:rPr>
          <w:rFonts w:ascii="Calibri" w:hAnsi="Calibri" w:cs="Calibri"/>
          <w:bCs/>
          <w:spacing w:val="-4"/>
          <w:sz w:val="22"/>
          <w:szCs w:val="22"/>
        </w:rPr>
        <w:t>HERS: Higher Education Resource Services Institute, Bryn Mawr, PA.</w:t>
      </w:r>
    </w:p>
    <w:p w14:paraId="5D7CC6E0" w14:textId="77777777" w:rsidR="00EE6001" w:rsidRPr="00EE6001" w:rsidRDefault="00EE6001" w:rsidP="00432837">
      <w:pPr>
        <w:tabs>
          <w:tab w:val="left" w:pos="-720"/>
          <w:tab w:val="left" w:pos="360"/>
        </w:tabs>
        <w:suppressAutoHyphens/>
        <w:spacing w:after="180" w:line="276" w:lineRule="auto"/>
        <w:ind w:left="360" w:hanging="360"/>
        <w:rPr>
          <w:rFonts w:ascii="Calibri" w:hAnsi="Calibri" w:cs="Calibri"/>
          <w:bCs/>
          <w:spacing w:val="-4"/>
          <w:sz w:val="22"/>
          <w:szCs w:val="22"/>
        </w:rPr>
      </w:pPr>
      <w:r>
        <w:rPr>
          <w:rFonts w:ascii="Calibri" w:hAnsi="Calibri" w:cs="Calibri"/>
          <w:bCs/>
          <w:spacing w:val="-4"/>
          <w:sz w:val="22"/>
          <w:szCs w:val="22"/>
        </w:rPr>
        <w:t xml:space="preserve">Wollman, J.E.  (2019, June).  </w:t>
      </w:r>
      <w:r>
        <w:rPr>
          <w:rFonts w:ascii="Calibri" w:hAnsi="Calibri" w:cs="Calibri"/>
          <w:bCs/>
          <w:i/>
          <w:spacing w:val="-4"/>
          <w:sz w:val="22"/>
          <w:szCs w:val="22"/>
        </w:rPr>
        <w:t xml:space="preserve">Interview with David Feldman on The Road Ahead for Higher Education. </w:t>
      </w:r>
      <w:r>
        <w:rPr>
          <w:rFonts w:ascii="Calibri" w:hAnsi="Calibri" w:cs="Calibri"/>
          <w:bCs/>
          <w:spacing w:val="-4"/>
          <w:sz w:val="22"/>
          <w:szCs w:val="22"/>
        </w:rPr>
        <w:t>American Association of University Administrators Leadership Seminar, Detroit, MI.</w:t>
      </w:r>
    </w:p>
    <w:p w14:paraId="58B575FB" w14:textId="77777777" w:rsidR="00A30081" w:rsidRPr="00A30081" w:rsidRDefault="00A30081" w:rsidP="003B5833">
      <w:pPr>
        <w:tabs>
          <w:tab w:val="left" w:pos="-720"/>
        </w:tabs>
        <w:suppressAutoHyphens/>
        <w:spacing w:after="180" w:line="276" w:lineRule="auto"/>
        <w:ind w:left="360" w:hanging="360"/>
        <w:rPr>
          <w:rFonts w:ascii="Calibri" w:hAnsi="Calibri"/>
          <w:sz w:val="22"/>
          <w:szCs w:val="22"/>
        </w:rPr>
      </w:pPr>
      <w:r>
        <w:rPr>
          <w:rFonts w:ascii="Calibri" w:hAnsi="Calibri"/>
          <w:sz w:val="22"/>
          <w:szCs w:val="22"/>
        </w:rPr>
        <w:lastRenderedPageBreak/>
        <w:t xml:space="preserve">Wollman, J. E., Beideman, P.S. &amp; Reilly, K. (2019, April). </w:t>
      </w:r>
      <w:r>
        <w:rPr>
          <w:rFonts w:ascii="Calibri" w:hAnsi="Calibri"/>
          <w:i/>
          <w:sz w:val="22"/>
          <w:szCs w:val="22"/>
        </w:rPr>
        <w:t xml:space="preserve">Innovative Approaches to Ensuring Higher Education’s Value Proposition. </w:t>
      </w:r>
      <w:r>
        <w:rPr>
          <w:rFonts w:ascii="Calibri" w:hAnsi="Calibri"/>
          <w:sz w:val="22"/>
          <w:szCs w:val="22"/>
        </w:rPr>
        <w:t>Association of Governing Boards National Conference on Trusteeship, Orlando, FL.</w:t>
      </w:r>
    </w:p>
    <w:p w14:paraId="277A12E4" w14:textId="77777777" w:rsidR="009E5155" w:rsidRDefault="00A30081" w:rsidP="00AD6FC0">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 E. </w:t>
      </w:r>
      <w:r w:rsidR="00276430">
        <w:rPr>
          <w:rFonts w:ascii="Calibri" w:hAnsi="Calibri"/>
          <w:sz w:val="22"/>
          <w:szCs w:val="22"/>
        </w:rPr>
        <w:t xml:space="preserve">(2019, March). </w:t>
      </w:r>
      <w:r w:rsidR="00276430">
        <w:rPr>
          <w:rFonts w:ascii="Calibri" w:hAnsi="Calibri"/>
          <w:i/>
          <w:sz w:val="22"/>
          <w:szCs w:val="22"/>
        </w:rPr>
        <w:t>Free Speech on Campus</w:t>
      </w:r>
      <w:r w:rsidR="00DB3EAA">
        <w:rPr>
          <w:rFonts w:ascii="Calibri" w:hAnsi="Calibri"/>
          <w:i/>
          <w:sz w:val="22"/>
          <w:szCs w:val="22"/>
        </w:rPr>
        <w:t xml:space="preserve">: Where Should Universities Draw the Line? </w:t>
      </w:r>
      <w:r w:rsidR="00DB3EAA">
        <w:rPr>
          <w:rFonts w:ascii="Calibri" w:hAnsi="Calibri"/>
          <w:sz w:val="22"/>
          <w:szCs w:val="22"/>
        </w:rPr>
        <w:t>National Constitution Center, Philadelphia, PA.</w:t>
      </w:r>
    </w:p>
    <w:p w14:paraId="118047B2" w14:textId="77777777" w:rsidR="003B5833" w:rsidRDefault="003B5833" w:rsidP="003B5833">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J.E. (2019, March). </w:t>
      </w:r>
      <w:r>
        <w:rPr>
          <w:rFonts w:ascii="Calibri" w:hAnsi="Calibri"/>
          <w:i/>
          <w:sz w:val="22"/>
          <w:szCs w:val="22"/>
        </w:rPr>
        <w:t>Free Speech Workshop: The Search for Common Ground.</w:t>
      </w:r>
      <w:r>
        <w:rPr>
          <w:rFonts w:ascii="Calibri" w:hAnsi="Calibri"/>
          <w:sz w:val="22"/>
          <w:szCs w:val="22"/>
        </w:rPr>
        <w:t xml:space="preserve"> </w:t>
      </w:r>
      <w:r w:rsidRPr="00EB6C33">
        <w:rPr>
          <w:rFonts w:ascii="Calibri" w:hAnsi="Calibri"/>
          <w:sz w:val="22"/>
          <w:szCs w:val="22"/>
        </w:rPr>
        <w:t>SXSW EDU</w:t>
      </w:r>
      <w:r>
        <w:rPr>
          <w:rFonts w:ascii="Calibri" w:hAnsi="Calibri"/>
          <w:sz w:val="22"/>
          <w:szCs w:val="22"/>
        </w:rPr>
        <w:t>,</w:t>
      </w:r>
      <w:r w:rsidRPr="00EB6C33">
        <w:rPr>
          <w:rFonts w:ascii="Calibri" w:hAnsi="Calibri"/>
          <w:sz w:val="22"/>
          <w:szCs w:val="22"/>
        </w:rPr>
        <w:t xml:space="preserve"> </w:t>
      </w:r>
      <w:r w:rsidR="00C56891">
        <w:rPr>
          <w:rFonts w:ascii="Calibri" w:hAnsi="Calibri"/>
          <w:sz w:val="22"/>
          <w:szCs w:val="22"/>
        </w:rPr>
        <w:t>Austin, TX</w:t>
      </w:r>
      <w:r>
        <w:rPr>
          <w:rFonts w:ascii="Calibri" w:hAnsi="Calibri"/>
          <w:sz w:val="22"/>
          <w:szCs w:val="22"/>
        </w:rPr>
        <w:t>.</w:t>
      </w:r>
    </w:p>
    <w:p w14:paraId="7D858E98" w14:textId="77777777" w:rsidR="003B5833" w:rsidRDefault="003B5833" w:rsidP="003B5833">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J.E. (2019, February). </w:t>
      </w:r>
      <w:r w:rsidR="00934218">
        <w:rPr>
          <w:rFonts w:ascii="Calibri" w:hAnsi="Calibri"/>
          <w:i/>
          <w:sz w:val="22"/>
          <w:szCs w:val="22"/>
        </w:rPr>
        <w:t xml:space="preserve">A Path to Leadership in Your Career—Courage, Commitment and Curiosity. </w:t>
      </w:r>
      <w:r w:rsidR="00934218">
        <w:rPr>
          <w:rFonts w:ascii="Calibri" w:hAnsi="Calibri"/>
          <w:sz w:val="22"/>
          <w:szCs w:val="22"/>
        </w:rPr>
        <w:t xml:space="preserve">Featured </w:t>
      </w:r>
      <w:r>
        <w:rPr>
          <w:rFonts w:ascii="Calibri" w:hAnsi="Calibri"/>
          <w:sz w:val="22"/>
          <w:szCs w:val="22"/>
        </w:rPr>
        <w:t>Speaker</w:t>
      </w:r>
      <w:r w:rsidR="00934218">
        <w:rPr>
          <w:rFonts w:ascii="Calibri" w:hAnsi="Calibri"/>
          <w:sz w:val="22"/>
          <w:szCs w:val="22"/>
        </w:rPr>
        <w:t>,</w:t>
      </w:r>
      <w:r>
        <w:rPr>
          <w:rFonts w:ascii="Calibri" w:hAnsi="Calibri"/>
          <w:sz w:val="22"/>
          <w:szCs w:val="22"/>
        </w:rPr>
        <w:t xml:space="preserve"> Junior Mentor Dinner </w:t>
      </w:r>
      <w:r w:rsidR="00934218">
        <w:rPr>
          <w:rFonts w:ascii="Calibri" w:hAnsi="Calibri"/>
          <w:sz w:val="22"/>
          <w:szCs w:val="22"/>
        </w:rPr>
        <w:t>Series, Philadelphia, PA.</w:t>
      </w:r>
    </w:p>
    <w:p w14:paraId="3108AC63" w14:textId="77777777" w:rsidR="008331C2" w:rsidRPr="008331C2" w:rsidRDefault="008331C2" w:rsidP="008331C2">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J.E. (2018, November). </w:t>
      </w:r>
      <w:r>
        <w:rPr>
          <w:rFonts w:ascii="Calibri" w:hAnsi="Calibri"/>
          <w:i/>
          <w:sz w:val="22"/>
          <w:szCs w:val="22"/>
        </w:rPr>
        <w:t xml:space="preserve">The Future of Higher Education: A Conversation with College Leaders. </w:t>
      </w:r>
      <w:r>
        <w:rPr>
          <w:rFonts w:ascii="Calibri" w:hAnsi="Calibri"/>
          <w:sz w:val="22"/>
          <w:szCs w:val="22"/>
        </w:rPr>
        <w:t>University of Pennsylv</w:t>
      </w:r>
      <w:r w:rsidR="00C56891">
        <w:rPr>
          <w:rFonts w:ascii="Calibri" w:hAnsi="Calibri"/>
          <w:sz w:val="22"/>
          <w:szCs w:val="22"/>
        </w:rPr>
        <w:t xml:space="preserve">ania, </w:t>
      </w:r>
      <w:r w:rsidR="009E5155">
        <w:rPr>
          <w:rFonts w:ascii="Calibri" w:hAnsi="Calibri"/>
          <w:sz w:val="22"/>
          <w:szCs w:val="22"/>
        </w:rPr>
        <w:t xml:space="preserve">Graduate School of Education. </w:t>
      </w:r>
      <w:r w:rsidR="00C56891">
        <w:rPr>
          <w:rFonts w:ascii="Calibri" w:hAnsi="Calibri"/>
          <w:sz w:val="22"/>
          <w:szCs w:val="22"/>
        </w:rPr>
        <w:t>Philadelphia, PA</w:t>
      </w:r>
      <w:r>
        <w:rPr>
          <w:rFonts w:ascii="Calibri" w:hAnsi="Calibri"/>
          <w:sz w:val="22"/>
          <w:szCs w:val="22"/>
        </w:rPr>
        <w:t>.</w:t>
      </w:r>
    </w:p>
    <w:p w14:paraId="49396FCD" w14:textId="77777777" w:rsidR="00C26E43" w:rsidRPr="00C26E43" w:rsidRDefault="00C26E43" w:rsidP="008331C2">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J.E. (2018, October). </w:t>
      </w:r>
      <w:r>
        <w:rPr>
          <w:rFonts w:ascii="Calibri" w:hAnsi="Calibri"/>
          <w:i/>
          <w:sz w:val="22"/>
          <w:szCs w:val="22"/>
        </w:rPr>
        <w:t xml:space="preserve">Conversation with a President. </w:t>
      </w:r>
      <w:r>
        <w:rPr>
          <w:rFonts w:ascii="Calibri" w:hAnsi="Calibri"/>
          <w:sz w:val="22"/>
          <w:szCs w:val="22"/>
        </w:rPr>
        <w:t>Council for the Advancement and Suppor</w:t>
      </w:r>
      <w:r w:rsidR="00402224">
        <w:rPr>
          <w:rFonts w:ascii="Calibri" w:hAnsi="Calibri"/>
          <w:sz w:val="22"/>
          <w:szCs w:val="22"/>
        </w:rPr>
        <w:t>t of Educa</w:t>
      </w:r>
      <w:r w:rsidR="00C56891">
        <w:rPr>
          <w:rFonts w:ascii="Calibri" w:hAnsi="Calibri"/>
          <w:sz w:val="22"/>
          <w:szCs w:val="22"/>
        </w:rPr>
        <w:t>tion, Philadelphia, PA</w:t>
      </w:r>
      <w:r>
        <w:rPr>
          <w:rFonts w:ascii="Calibri" w:hAnsi="Calibri"/>
          <w:sz w:val="22"/>
          <w:szCs w:val="22"/>
        </w:rPr>
        <w:t>.</w:t>
      </w:r>
    </w:p>
    <w:p w14:paraId="00FAA008" w14:textId="77777777" w:rsidR="00F5402F" w:rsidRDefault="00F5402F" w:rsidP="00C71C7F">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J.E. (2018, October). </w:t>
      </w:r>
      <w:r>
        <w:rPr>
          <w:rFonts w:ascii="Calibri" w:hAnsi="Calibri"/>
          <w:i/>
          <w:sz w:val="22"/>
          <w:szCs w:val="22"/>
        </w:rPr>
        <w:t xml:space="preserve">The Changing Landscape of Higher Education: Perspectives from Four University Leaders. </w:t>
      </w:r>
      <w:r>
        <w:rPr>
          <w:rFonts w:ascii="Calibri" w:hAnsi="Calibri"/>
          <w:sz w:val="22"/>
          <w:szCs w:val="22"/>
        </w:rPr>
        <w:t xml:space="preserve">Mid-Atlantic Association of Colleges of Business </w:t>
      </w:r>
      <w:r w:rsidR="00C26E43">
        <w:rPr>
          <w:rFonts w:ascii="Calibri" w:hAnsi="Calibri"/>
          <w:sz w:val="22"/>
          <w:szCs w:val="22"/>
        </w:rPr>
        <w:t>Admin</w:t>
      </w:r>
      <w:r w:rsidR="00C56891">
        <w:rPr>
          <w:rFonts w:ascii="Calibri" w:hAnsi="Calibri"/>
          <w:sz w:val="22"/>
          <w:szCs w:val="22"/>
        </w:rPr>
        <w:t>istration, Glassboro, NJ</w:t>
      </w:r>
      <w:r w:rsidR="00C26E43">
        <w:rPr>
          <w:rFonts w:ascii="Calibri" w:hAnsi="Calibri"/>
          <w:sz w:val="22"/>
          <w:szCs w:val="22"/>
        </w:rPr>
        <w:t>.</w:t>
      </w:r>
    </w:p>
    <w:p w14:paraId="126C6061" w14:textId="77777777" w:rsidR="00C26E43" w:rsidRPr="00C26E43" w:rsidRDefault="00C26E43" w:rsidP="00C71C7F">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J.E. (2018, September). </w:t>
      </w:r>
      <w:r>
        <w:rPr>
          <w:rFonts w:ascii="Calibri" w:hAnsi="Calibri"/>
          <w:i/>
          <w:sz w:val="22"/>
          <w:szCs w:val="22"/>
        </w:rPr>
        <w:t>Executive Forum Grow PA Panel.</w:t>
      </w:r>
      <w:r>
        <w:rPr>
          <w:rFonts w:ascii="Calibri" w:hAnsi="Calibri"/>
          <w:sz w:val="22"/>
          <w:szCs w:val="22"/>
        </w:rPr>
        <w:t xml:space="preserve"> Chamber of Commerce for Greater Philadelphia</w:t>
      </w:r>
      <w:r w:rsidR="00402224">
        <w:rPr>
          <w:rFonts w:ascii="Calibri" w:hAnsi="Calibri"/>
          <w:sz w:val="22"/>
          <w:szCs w:val="22"/>
        </w:rPr>
        <w:t>, P</w:t>
      </w:r>
      <w:r w:rsidR="00C56891">
        <w:rPr>
          <w:rFonts w:ascii="Calibri" w:hAnsi="Calibri"/>
          <w:sz w:val="22"/>
          <w:szCs w:val="22"/>
        </w:rPr>
        <w:t>hiladelphia, PA</w:t>
      </w:r>
      <w:r w:rsidR="00402224">
        <w:rPr>
          <w:rFonts w:ascii="Calibri" w:hAnsi="Calibri"/>
          <w:sz w:val="22"/>
          <w:szCs w:val="22"/>
        </w:rPr>
        <w:t>.</w:t>
      </w:r>
    </w:p>
    <w:p w14:paraId="3B4BBB54" w14:textId="77777777" w:rsidR="001B76AA" w:rsidRDefault="00CB78EB" w:rsidP="00C71C7F">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J.E. (2018, April). </w:t>
      </w:r>
      <w:r w:rsidR="00CD1BBA" w:rsidRPr="00CD1BBA">
        <w:rPr>
          <w:rFonts w:ascii="Calibri" w:hAnsi="Calibri"/>
          <w:i/>
          <w:sz w:val="22"/>
          <w:szCs w:val="22"/>
        </w:rPr>
        <w:t>Presidents Panel on Cultivating Mentoring and Sponsorship Relationships.</w:t>
      </w:r>
      <w:r w:rsidR="00CD1BBA">
        <w:rPr>
          <w:rFonts w:ascii="Calibri" w:hAnsi="Calibri"/>
          <w:sz w:val="22"/>
          <w:szCs w:val="22"/>
        </w:rPr>
        <w:t xml:space="preserve"> </w:t>
      </w:r>
      <w:r w:rsidR="007756C0">
        <w:rPr>
          <w:rFonts w:ascii="Calibri" w:hAnsi="Calibri"/>
          <w:sz w:val="22"/>
          <w:szCs w:val="22"/>
        </w:rPr>
        <w:t>Pennsylvania ACE Wo</w:t>
      </w:r>
      <w:r w:rsidR="002B0E7B">
        <w:rPr>
          <w:rFonts w:ascii="Calibri" w:hAnsi="Calibri"/>
          <w:sz w:val="22"/>
          <w:szCs w:val="22"/>
        </w:rPr>
        <w:t>me</w:t>
      </w:r>
      <w:r w:rsidR="00C56891">
        <w:rPr>
          <w:rFonts w:ascii="Calibri" w:hAnsi="Calibri"/>
          <w:sz w:val="22"/>
          <w:szCs w:val="22"/>
        </w:rPr>
        <w:t>n’s Network, Media, PA</w:t>
      </w:r>
      <w:r w:rsidR="002B0E7B">
        <w:rPr>
          <w:rFonts w:ascii="Calibri" w:hAnsi="Calibri"/>
          <w:sz w:val="22"/>
          <w:szCs w:val="22"/>
        </w:rPr>
        <w:t xml:space="preserve">. </w:t>
      </w:r>
    </w:p>
    <w:p w14:paraId="336BE8AC" w14:textId="09C839E3" w:rsidR="00DE260F" w:rsidRDefault="00CB78EB" w:rsidP="006E100E">
      <w:pPr>
        <w:tabs>
          <w:tab w:val="left" w:pos="-720"/>
        </w:tabs>
        <w:suppressAutoHyphens/>
        <w:spacing w:after="180" w:line="276" w:lineRule="auto"/>
        <w:ind w:left="360" w:hanging="360"/>
        <w:rPr>
          <w:rFonts w:ascii="Calibri" w:hAnsi="Calibri"/>
          <w:sz w:val="22"/>
          <w:szCs w:val="22"/>
        </w:rPr>
      </w:pPr>
      <w:r>
        <w:rPr>
          <w:rFonts w:ascii="Calibri" w:hAnsi="Calibri"/>
          <w:sz w:val="22"/>
          <w:szCs w:val="22"/>
        </w:rPr>
        <w:t>Wollman, J.</w:t>
      </w:r>
      <w:r w:rsidR="001B76AA">
        <w:rPr>
          <w:rFonts w:ascii="Calibri" w:hAnsi="Calibri"/>
          <w:sz w:val="22"/>
          <w:szCs w:val="22"/>
        </w:rPr>
        <w:t>E. (2018</w:t>
      </w:r>
      <w:r>
        <w:rPr>
          <w:rFonts w:ascii="Calibri" w:hAnsi="Calibri"/>
          <w:sz w:val="22"/>
          <w:szCs w:val="22"/>
        </w:rPr>
        <w:t>, March</w:t>
      </w:r>
      <w:r w:rsidR="001B76AA">
        <w:rPr>
          <w:rFonts w:ascii="Calibri" w:hAnsi="Calibri"/>
          <w:sz w:val="22"/>
          <w:szCs w:val="22"/>
        </w:rPr>
        <w:t xml:space="preserve">).  </w:t>
      </w:r>
      <w:r w:rsidR="00EB6C33" w:rsidRPr="008052E2">
        <w:rPr>
          <w:rFonts w:ascii="Calibri" w:hAnsi="Calibri" w:cs="Calibri"/>
          <w:i/>
          <w:sz w:val="22"/>
          <w:szCs w:val="22"/>
        </w:rPr>
        <w:t>Free Speech and Civil Dialogue Online and On Campus</w:t>
      </w:r>
      <w:r w:rsidR="00EB6C33" w:rsidRPr="008052E2">
        <w:rPr>
          <w:rFonts w:ascii="Calibri" w:hAnsi="Calibri" w:cs="Calibri"/>
          <w:sz w:val="22"/>
          <w:szCs w:val="22"/>
        </w:rPr>
        <w:t>.</w:t>
      </w:r>
      <w:r w:rsidR="00EB6C33">
        <w:rPr>
          <w:rFonts w:ascii="Calibri" w:hAnsi="Calibri"/>
          <w:i/>
          <w:sz w:val="22"/>
          <w:szCs w:val="22"/>
        </w:rPr>
        <w:t xml:space="preserve"> </w:t>
      </w:r>
      <w:r w:rsidRPr="00EB6C33">
        <w:rPr>
          <w:rFonts w:ascii="Calibri" w:hAnsi="Calibri"/>
          <w:sz w:val="22"/>
          <w:szCs w:val="22"/>
        </w:rPr>
        <w:t>SXSW EDU</w:t>
      </w:r>
      <w:r w:rsidR="00EB6C33">
        <w:rPr>
          <w:rFonts w:ascii="Calibri" w:hAnsi="Calibri"/>
          <w:sz w:val="22"/>
          <w:szCs w:val="22"/>
        </w:rPr>
        <w:t xml:space="preserve"> Featured Session</w:t>
      </w:r>
      <w:r w:rsidR="002B0E7B">
        <w:rPr>
          <w:rFonts w:ascii="Calibri" w:hAnsi="Calibri"/>
          <w:sz w:val="22"/>
          <w:szCs w:val="22"/>
        </w:rPr>
        <w:t>,</w:t>
      </w:r>
      <w:r w:rsidRPr="00EB6C33">
        <w:rPr>
          <w:rFonts w:ascii="Calibri" w:hAnsi="Calibri"/>
          <w:sz w:val="22"/>
          <w:szCs w:val="22"/>
        </w:rPr>
        <w:t xml:space="preserve"> </w:t>
      </w:r>
      <w:r w:rsidR="00C56891">
        <w:rPr>
          <w:rFonts w:ascii="Calibri" w:hAnsi="Calibri"/>
          <w:sz w:val="22"/>
          <w:szCs w:val="22"/>
        </w:rPr>
        <w:t>Austin, TX</w:t>
      </w:r>
      <w:r>
        <w:rPr>
          <w:rFonts w:ascii="Calibri" w:hAnsi="Calibri"/>
          <w:sz w:val="22"/>
          <w:szCs w:val="22"/>
        </w:rPr>
        <w:t>.</w:t>
      </w:r>
    </w:p>
    <w:p w14:paraId="68FCB77D" w14:textId="265F5C7D" w:rsidR="0088441D" w:rsidRDefault="0088441D" w:rsidP="00C71C7F">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J.E. (2014, April). </w:t>
      </w:r>
      <w:r>
        <w:rPr>
          <w:rFonts w:ascii="Calibri" w:hAnsi="Calibri"/>
          <w:i/>
          <w:sz w:val="22"/>
          <w:szCs w:val="22"/>
        </w:rPr>
        <w:t xml:space="preserve">Executive Leadership Panel: Leading Effective Teams. </w:t>
      </w:r>
      <w:r>
        <w:rPr>
          <w:rFonts w:ascii="Calibri" w:hAnsi="Calibri"/>
          <w:sz w:val="22"/>
          <w:szCs w:val="22"/>
        </w:rPr>
        <w:t xml:space="preserve"> Seventh Annual Women in Leadership </w:t>
      </w:r>
      <w:r w:rsidR="0045454E">
        <w:rPr>
          <w:rFonts w:ascii="Calibri" w:hAnsi="Calibri"/>
          <w:sz w:val="22"/>
          <w:szCs w:val="22"/>
        </w:rPr>
        <w:t>Developmen</w:t>
      </w:r>
      <w:r w:rsidR="00C56891">
        <w:rPr>
          <w:rFonts w:ascii="Calibri" w:hAnsi="Calibri"/>
          <w:sz w:val="22"/>
          <w:szCs w:val="22"/>
        </w:rPr>
        <w:t>t Conference, Erie, PA.</w:t>
      </w:r>
    </w:p>
    <w:p w14:paraId="7C68DE9B" w14:textId="77777777" w:rsidR="00B630E9" w:rsidRDefault="00B630E9" w:rsidP="00C71C7F">
      <w:pPr>
        <w:tabs>
          <w:tab w:val="left" w:pos="-720"/>
        </w:tabs>
        <w:suppressAutoHyphens/>
        <w:spacing w:after="180" w:line="276" w:lineRule="auto"/>
        <w:ind w:left="360" w:hanging="360"/>
        <w:rPr>
          <w:rFonts w:ascii="Calibri" w:hAnsi="Calibri"/>
          <w:sz w:val="22"/>
          <w:szCs w:val="22"/>
        </w:rPr>
      </w:pPr>
      <w:r>
        <w:rPr>
          <w:rFonts w:ascii="Calibri" w:hAnsi="Calibri"/>
          <w:sz w:val="22"/>
          <w:szCs w:val="22"/>
        </w:rPr>
        <w:t xml:space="preserve">Wollman, J.E. (2013, November). </w:t>
      </w:r>
      <w:r w:rsidRPr="00B630E9">
        <w:rPr>
          <w:rFonts w:ascii="Calibri" w:hAnsi="Calibri"/>
          <w:i/>
          <w:sz w:val="22"/>
          <w:szCs w:val="22"/>
        </w:rPr>
        <w:t>President’s Panel</w:t>
      </w:r>
      <w:r>
        <w:rPr>
          <w:rFonts w:ascii="Calibri" w:hAnsi="Calibri"/>
          <w:sz w:val="22"/>
          <w:szCs w:val="22"/>
        </w:rPr>
        <w:t xml:space="preserve">. </w:t>
      </w:r>
      <w:r w:rsidRPr="00567982">
        <w:rPr>
          <w:rFonts w:ascii="Calibri" w:hAnsi="Calibri"/>
          <w:bCs/>
          <w:iCs/>
          <w:sz w:val="22"/>
          <w:szCs w:val="22"/>
        </w:rPr>
        <w:t>Inclusive Excellence and International Education: Expanding Our Community Together, 2013 PASSHE Summit</w:t>
      </w:r>
      <w:r w:rsidR="00C56891">
        <w:rPr>
          <w:rFonts w:ascii="Calibri" w:hAnsi="Calibri"/>
          <w:bCs/>
          <w:iCs/>
          <w:sz w:val="22"/>
          <w:szCs w:val="22"/>
        </w:rPr>
        <w:t>, Shippensburg, PA</w:t>
      </w:r>
      <w:r w:rsidR="00031E7D" w:rsidRPr="00567982">
        <w:rPr>
          <w:rFonts w:ascii="Calibri" w:hAnsi="Calibri"/>
          <w:bCs/>
          <w:iCs/>
          <w:sz w:val="22"/>
          <w:szCs w:val="22"/>
        </w:rPr>
        <w:t>.</w:t>
      </w:r>
    </w:p>
    <w:p w14:paraId="239E1562" w14:textId="77777777" w:rsidR="00C97DB3" w:rsidRPr="0024389F" w:rsidRDefault="00385B89" w:rsidP="00C71C7F">
      <w:pPr>
        <w:spacing w:after="180"/>
        <w:ind w:left="360" w:hanging="360"/>
        <w:rPr>
          <w:rFonts w:ascii="Calibri" w:hAnsi="Calibri"/>
          <w:i/>
          <w:color w:val="000000"/>
          <w:sz w:val="22"/>
          <w:szCs w:val="22"/>
        </w:rPr>
      </w:pPr>
      <w:r w:rsidRPr="00385B89">
        <w:rPr>
          <w:rFonts w:ascii="Calibri" w:hAnsi="Calibri"/>
          <w:sz w:val="22"/>
          <w:szCs w:val="22"/>
        </w:rPr>
        <w:t>Wollman, J.E.</w:t>
      </w:r>
      <w:r>
        <w:rPr>
          <w:rFonts w:ascii="Calibri" w:hAnsi="Calibri"/>
          <w:sz w:val="22"/>
          <w:szCs w:val="22"/>
        </w:rPr>
        <w:t xml:space="preserve"> (2013, October). </w:t>
      </w:r>
      <w:r w:rsidRPr="00385B89">
        <w:rPr>
          <w:rFonts w:ascii="Calibri" w:hAnsi="Calibri"/>
          <w:i/>
          <w:color w:val="000000"/>
          <w:sz w:val="22"/>
          <w:szCs w:val="22"/>
        </w:rPr>
        <w:t>The University President’s Panel</w:t>
      </w:r>
      <w:r>
        <w:rPr>
          <w:rFonts w:ascii="Calibri" w:hAnsi="Calibri"/>
          <w:i/>
          <w:color w:val="000000"/>
          <w:sz w:val="22"/>
          <w:szCs w:val="22"/>
        </w:rPr>
        <w:t xml:space="preserve">: </w:t>
      </w:r>
      <w:r w:rsidRPr="00385B89">
        <w:rPr>
          <w:rFonts w:ascii="Calibri" w:hAnsi="Calibri"/>
          <w:i/>
          <w:color w:val="000000"/>
          <w:sz w:val="22"/>
          <w:szCs w:val="22"/>
        </w:rPr>
        <w:t>Higher Education’s Role in Economic Transformation</w:t>
      </w:r>
      <w:r>
        <w:rPr>
          <w:rFonts w:ascii="Calibri" w:hAnsi="Calibri"/>
          <w:i/>
          <w:color w:val="000000"/>
          <w:sz w:val="22"/>
          <w:szCs w:val="22"/>
        </w:rPr>
        <w:t>.</w:t>
      </w:r>
      <w:r>
        <w:rPr>
          <w:rFonts w:ascii="Calibri" w:hAnsi="Calibri"/>
          <w:color w:val="000000"/>
          <w:sz w:val="22"/>
          <w:szCs w:val="22"/>
        </w:rPr>
        <w:t xml:space="preserve"> </w:t>
      </w:r>
      <w:r>
        <w:rPr>
          <w:rFonts w:ascii="Calibri" w:hAnsi="Calibri"/>
          <w:i/>
          <w:color w:val="000000"/>
          <w:sz w:val="22"/>
          <w:szCs w:val="22"/>
        </w:rPr>
        <w:t xml:space="preserve"> </w:t>
      </w:r>
      <w:r w:rsidRPr="00385B89">
        <w:rPr>
          <w:rFonts w:ascii="Calibri" w:hAnsi="Calibri"/>
          <w:color w:val="000000"/>
          <w:sz w:val="22"/>
          <w:szCs w:val="22"/>
        </w:rPr>
        <w:t>University Economic Development Association</w:t>
      </w:r>
      <w:r>
        <w:rPr>
          <w:rFonts w:ascii="Calibri" w:hAnsi="Calibri"/>
          <w:color w:val="000000"/>
          <w:sz w:val="22"/>
          <w:szCs w:val="22"/>
        </w:rPr>
        <w:t xml:space="preserve"> 2013 </w:t>
      </w:r>
      <w:r w:rsidRPr="00385B89">
        <w:rPr>
          <w:rFonts w:ascii="Calibri" w:hAnsi="Calibri"/>
          <w:color w:val="000000"/>
          <w:sz w:val="22"/>
          <w:szCs w:val="22"/>
        </w:rPr>
        <w:t>Summit</w:t>
      </w:r>
      <w:r w:rsidR="00C56891">
        <w:rPr>
          <w:rFonts w:ascii="Calibri" w:hAnsi="Calibri"/>
          <w:color w:val="000000"/>
          <w:sz w:val="22"/>
          <w:szCs w:val="22"/>
        </w:rPr>
        <w:t>, Pittsburgh, PA</w:t>
      </w:r>
      <w:r>
        <w:rPr>
          <w:rFonts w:ascii="Calibri" w:hAnsi="Calibri"/>
          <w:color w:val="000000"/>
          <w:sz w:val="22"/>
          <w:szCs w:val="22"/>
        </w:rPr>
        <w:t>.</w:t>
      </w:r>
    </w:p>
    <w:p w14:paraId="79BC598B" w14:textId="77777777" w:rsidR="00C97DB3" w:rsidRDefault="00C97DB3" w:rsidP="00C71C7F">
      <w:pPr>
        <w:tabs>
          <w:tab w:val="left" w:pos="-720"/>
        </w:tabs>
        <w:suppressAutoHyphens/>
        <w:spacing w:after="180" w:line="276" w:lineRule="auto"/>
        <w:ind w:left="360" w:hanging="360"/>
        <w:rPr>
          <w:rFonts w:ascii="Calibri" w:hAnsi="Calibri"/>
          <w:bCs/>
          <w:spacing w:val="-3"/>
          <w:sz w:val="22"/>
          <w:szCs w:val="22"/>
        </w:rPr>
      </w:pPr>
      <w:r>
        <w:rPr>
          <w:rFonts w:ascii="Calibri" w:hAnsi="Calibri"/>
          <w:bCs/>
          <w:spacing w:val="-3"/>
          <w:sz w:val="22"/>
          <w:szCs w:val="22"/>
        </w:rPr>
        <w:t xml:space="preserve">Wollman, J.E. (2011, November). </w:t>
      </w:r>
      <w:r w:rsidRPr="00E90813">
        <w:rPr>
          <w:rFonts w:ascii="Calibri" w:hAnsi="Calibri"/>
          <w:bCs/>
          <w:i/>
          <w:spacing w:val="-3"/>
          <w:sz w:val="22"/>
          <w:szCs w:val="22"/>
        </w:rPr>
        <w:t xml:space="preserve">Faculty </w:t>
      </w:r>
      <w:r w:rsidR="00C3627A" w:rsidRPr="00E90813">
        <w:rPr>
          <w:rFonts w:ascii="Calibri" w:hAnsi="Calibri"/>
          <w:bCs/>
          <w:i/>
          <w:spacing w:val="-3"/>
          <w:sz w:val="22"/>
          <w:szCs w:val="22"/>
        </w:rPr>
        <w:t>Development t</w:t>
      </w:r>
      <w:r w:rsidRPr="00E90813">
        <w:rPr>
          <w:rFonts w:ascii="Calibri" w:hAnsi="Calibri"/>
          <w:bCs/>
          <w:i/>
          <w:spacing w:val="-3"/>
          <w:sz w:val="22"/>
          <w:szCs w:val="22"/>
        </w:rPr>
        <w:t>hrough Mentoring</w:t>
      </w:r>
      <w:r w:rsidR="00D71DF5">
        <w:rPr>
          <w:rFonts w:ascii="Calibri" w:hAnsi="Calibri"/>
          <w:bCs/>
          <w:spacing w:val="-3"/>
          <w:sz w:val="22"/>
          <w:szCs w:val="22"/>
        </w:rPr>
        <w:t>.</w:t>
      </w:r>
      <w:r>
        <w:rPr>
          <w:rFonts w:ascii="Calibri" w:hAnsi="Calibri"/>
          <w:bCs/>
          <w:spacing w:val="-3"/>
          <w:sz w:val="22"/>
          <w:szCs w:val="22"/>
        </w:rPr>
        <w:t xml:space="preserve"> </w:t>
      </w:r>
      <w:r w:rsidR="00D71DF5">
        <w:rPr>
          <w:rFonts w:ascii="Calibri" w:hAnsi="Calibri"/>
          <w:bCs/>
          <w:spacing w:val="-3"/>
          <w:sz w:val="22"/>
          <w:szCs w:val="22"/>
        </w:rPr>
        <w:t xml:space="preserve"> </w:t>
      </w:r>
      <w:r w:rsidR="00C3627A">
        <w:rPr>
          <w:rFonts w:ascii="Calibri" w:hAnsi="Calibri"/>
          <w:bCs/>
          <w:spacing w:val="-3"/>
          <w:sz w:val="22"/>
          <w:szCs w:val="22"/>
        </w:rPr>
        <w:t>Council of Independent Colleges 39</w:t>
      </w:r>
      <w:r w:rsidR="00C3627A" w:rsidRPr="00C3627A">
        <w:rPr>
          <w:rFonts w:ascii="Calibri" w:hAnsi="Calibri"/>
          <w:bCs/>
          <w:spacing w:val="-3"/>
          <w:sz w:val="22"/>
          <w:szCs w:val="22"/>
          <w:vertAlign w:val="superscript"/>
        </w:rPr>
        <w:t>th</w:t>
      </w:r>
      <w:r w:rsidR="00C3627A">
        <w:rPr>
          <w:rFonts w:ascii="Calibri" w:hAnsi="Calibri"/>
          <w:bCs/>
          <w:spacing w:val="-3"/>
          <w:sz w:val="22"/>
          <w:szCs w:val="22"/>
        </w:rPr>
        <w:t xml:space="preserve"> </w:t>
      </w:r>
      <w:r w:rsidR="00C3627A" w:rsidRPr="000E603F">
        <w:rPr>
          <w:rFonts w:ascii="Calibri" w:hAnsi="Calibri" w:cs="Calibri"/>
          <w:sz w:val="22"/>
          <w:szCs w:val="22"/>
        </w:rPr>
        <w:t>Annual National Institute for Chief Acade</w:t>
      </w:r>
      <w:r w:rsidR="0045454E">
        <w:rPr>
          <w:rFonts w:ascii="Calibri" w:hAnsi="Calibri" w:cs="Calibri"/>
          <w:sz w:val="22"/>
          <w:szCs w:val="22"/>
        </w:rPr>
        <w:t xml:space="preserve">mic Officers, St. </w:t>
      </w:r>
      <w:r w:rsidR="00C56891">
        <w:rPr>
          <w:rFonts w:ascii="Calibri" w:hAnsi="Calibri" w:cs="Calibri"/>
          <w:sz w:val="22"/>
          <w:szCs w:val="22"/>
        </w:rPr>
        <w:t>Petersburg, FL</w:t>
      </w:r>
      <w:r w:rsidR="00C3627A" w:rsidRPr="000E603F">
        <w:rPr>
          <w:rFonts w:ascii="Calibri" w:hAnsi="Calibri" w:cs="Calibri"/>
          <w:sz w:val="22"/>
          <w:szCs w:val="22"/>
        </w:rPr>
        <w:t>.</w:t>
      </w:r>
    </w:p>
    <w:p w14:paraId="225F4134" w14:textId="77777777" w:rsidR="00C97DB3" w:rsidRPr="0024389F" w:rsidRDefault="00C97DB3" w:rsidP="00C71C7F">
      <w:pPr>
        <w:tabs>
          <w:tab w:val="left" w:pos="-720"/>
        </w:tabs>
        <w:suppressAutoHyphens/>
        <w:spacing w:after="180" w:line="276" w:lineRule="auto"/>
        <w:ind w:left="360" w:hanging="360"/>
        <w:rPr>
          <w:rFonts w:ascii="Calibri" w:hAnsi="Calibri"/>
          <w:bCs/>
          <w:spacing w:val="-3"/>
          <w:sz w:val="22"/>
          <w:szCs w:val="22"/>
        </w:rPr>
      </w:pPr>
      <w:r>
        <w:rPr>
          <w:rFonts w:ascii="Calibri" w:hAnsi="Calibri"/>
          <w:bCs/>
          <w:spacing w:val="-3"/>
          <w:sz w:val="22"/>
          <w:szCs w:val="22"/>
        </w:rPr>
        <w:t xml:space="preserve">Wollman, J. E., Hall, M., Kosoff, S., Old Person, R., and Dubus, N.  (2011, November). </w:t>
      </w:r>
      <w:r w:rsidRPr="001E14CD">
        <w:rPr>
          <w:rFonts w:ascii="Calibri" w:hAnsi="Calibri"/>
          <w:bCs/>
          <w:i/>
          <w:spacing w:val="-3"/>
          <w:sz w:val="22"/>
          <w:szCs w:val="22"/>
        </w:rPr>
        <w:t>Interdisciplinary Faculty Development that Fosters Interdisciplinary Faculty Work.</w:t>
      </w:r>
      <w:r>
        <w:rPr>
          <w:rFonts w:ascii="Calibri" w:hAnsi="Calibri"/>
          <w:bCs/>
          <w:spacing w:val="-3"/>
          <w:sz w:val="22"/>
          <w:szCs w:val="22"/>
        </w:rPr>
        <w:t xml:space="preserve">  </w:t>
      </w:r>
      <w:r w:rsidR="00D71DF5">
        <w:rPr>
          <w:rFonts w:ascii="Calibri" w:hAnsi="Calibri"/>
          <w:bCs/>
          <w:spacing w:val="-3"/>
          <w:sz w:val="22"/>
          <w:szCs w:val="22"/>
        </w:rPr>
        <w:t>Pr</w:t>
      </w:r>
      <w:r w:rsidR="00E90813">
        <w:rPr>
          <w:rFonts w:ascii="Calibri" w:hAnsi="Calibri"/>
          <w:bCs/>
          <w:spacing w:val="-3"/>
          <w:sz w:val="22"/>
          <w:szCs w:val="22"/>
        </w:rPr>
        <w:t xml:space="preserve">e-conference workshop </w:t>
      </w:r>
      <w:r w:rsidR="002356EF">
        <w:rPr>
          <w:rFonts w:ascii="Calibri" w:hAnsi="Calibri"/>
          <w:bCs/>
          <w:spacing w:val="-3"/>
          <w:sz w:val="22"/>
          <w:szCs w:val="22"/>
        </w:rPr>
        <w:t xml:space="preserve">at </w:t>
      </w:r>
      <w:r>
        <w:rPr>
          <w:rFonts w:ascii="Calibri" w:hAnsi="Calibri"/>
          <w:bCs/>
          <w:spacing w:val="-3"/>
          <w:sz w:val="22"/>
          <w:szCs w:val="22"/>
        </w:rPr>
        <w:t xml:space="preserve">Association of </w:t>
      </w:r>
      <w:r w:rsidR="002356EF">
        <w:rPr>
          <w:rFonts w:ascii="Calibri" w:hAnsi="Calibri"/>
          <w:bCs/>
          <w:spacing w:val="-3"/>
          <w:sz w:val="22"/>
          <w:szCs w:val="22"/>
        </w:rPr>
        <w:t xml:space="preserve">American </w:t>
      </w:r>
      <w:r>
        <w:rPr>
          <w:rFonts w:ascii="Calibri" w:hAnsi="Calibri"/>
          <w:bCs/>
          <w:spacing w:val="-3"/>
          <w:sz w:val="22"/>
          <w:szCs w:val="22"/>
        </w:rPr>
        <w:t>Colle</w:t>
      </w:r>
      <w:r w:rsidR="00E90813">
        <w:rPr>
          <w:rFonts w:ascii="Calibri" w:hAnsi="Calibri"/>
          <w:bCs/>
          <w:spacing w:val="-3"/>
          <w:sz w:val="22"/>
          <w:szCs w:val="22"/>
        </w:rPr>
        <w:t>ges and Universities Conference on</w:t>
      </w:r>
      <w:r>
        <w:rPr>
          <w:rFonts w:ascii="Calibri" w:hAnsi="Calibri"/>
          <w:bCs/>
          <w:spacing w:val="-3"/>
          <w:sz w:val="22"/>
          <w:szCs w:val="22"/>
        </w:rPr>
        <w:t xml:space="preserve"> Arts and Humanities</w:t>
      </w:r>
      <w:r w:rsidR="00E90813">
        <w:rPr>
          <w:rFonts w:ascii="Calibri" w:hAnsi="Calibri"/>
          <w:bCs/>
          <w:spacing w:val="-3"/>
          <w:sz w:val="22"/>
          <w:szCs w:val="22"/>
        </w:rPr>
        <w:t>: Toward a Flourishing State</w:t>
      </w:r>
      <w:r w:rsidR="00C56891">
        <w:rPr>
          <w:rFonts w:ascii="Calibri" w:hAnsi="Calibri"/>
          <w:bCs/>
          <w:spacing w:val="-3"/>
          <w:sz w:val="22"/>
          <w:szCs w:val="22"/>
        </w:rPr>
        <w:t>, Providence, RI</w:t>
      </w:r>
      <w:r>
        <w:rPr>
          <w:rFonts w:ascii="Calibri" w:hAnsi="Calibri"/>
          <w:bCs/>
          <w:spacing w:val="-3"/>
          <w:sz w:val="22"/>
          <w:szCs w:val="22"/>
        </w:rPr>
        <w:t xml:space="preserve">. </w:t>
      </w:r>
    </w:p>
    <w:p w14:paraId="73FF18BB" w14:textId="52ED4AE4" w:rsidR="00AD6FC0" w:rsidRDefault="00852893" w:rsidP="00741096">
      <w:pPr>
        <w:spacing w:after="180" w:line="276" w:lineRule="auto"/>
        <w:ind w:left="360" w:hanging="360"/>
        <w:rPr>
          <w:rFonts w:ascii="Calibri" w:hAnsi="Calibri"/>
          <w:sz w:val="22"/>
          <w:szCs w:val="22"/>
        </w:rPr>
      </w:pPr>
      <w:r w:rsidRPr="00E87ABD">
        <w:rPr>
          <w:rFonts w:ascii="Calibri" w:hAnsi="Calibri"/>
          <w:spacing w:val="-3"/>
          <w:sz w:val="22"/>
          <w:szCs w:val="22"/>
        </w:rPr>
        <w:lastRenderedPageBreak/>
        <w:t xml:space="preserve">Wollman-Bonilla, J. E.  (2003, July).  </w:t>
      </w:r>
      <w:r w:rsidRPr="00E87ABD">
        <w:rPr>
          <w:rFonts w:ascii="Calibri" w:hAnsi="Calibri"/>
          <w:i/>
          <w:sz w:val="22"/>
          <w:szCs w:val="22"/>
        </w:rPr>
        <w:t>Teaching (</w:t>
      </w:r>
      <w:r w:rsidR="00DF5524" w:rsidRPr="00E87ABD">
        <w:rPr>
          <w:rFonts w:ascii="Calibri" w:hAnsi="Calibri"/>
          <w:i/>
          <w:sz w:val="22"/>
          <w:szCs w:val="22"/>
        </w:rPr>
        <w:t>a</w:t>
      </w:r>
      <w:r w:rsidRPr="00E87ABD">
        <w:rPr>
          <w:rFonts w:ascii="Calibri" w:hAnsi="Calibri"/>
          <w:i/>
          <w:sz w:val="22"/>
          <w:szCs w:val="22"/>
        </w:rPr>
        <w:t xml:space="preserve">uthentically) </w:t>
      </w:r>
      <w:r w:rsidR="00DF5524" w:rsidRPr="00E87ABD">
        <w:rPr>
          <w:rFonts w:ascii="Calibri" w:hAnsi="Calibri"/>
          <w:i/>
          <w:sz w:val="22"/>
          <w:szCs w:val="22"/>
        </w:rPr>
        <w:t>t</w:t>
      </w:r>
      <w:r w:rsidRPr="00E87ABD">
        <w:rPr>
          <w:rFonts w:ascii="Calibri" w:hAnsi="Calibri"/>
          <w:i/>
          <w:sz w:val="22"/>
          <w:szCs w:val="22"/>
        </w:rPr>
        <w:t xml:space="preserve">o(ward) the </w:t>
      </w:r>
      <w:r w:rsidR="00DF5524" w:rsidRPr="00E87ABD">
        <w:rPr>
          <w:rFonts w:ascii="Calibri" w:hAnsi="Calibri"/>
          <w:i/>
          <w:sz w:val="22"/>
          <w:szCs w:val="22"/>
        </w:rPr>
        <w:t>t</w:t>
      </w:r>
      <w:r w:rsidR="00942B0D">
        <w:rPr>
          <w:rFonts w:ascii="Calibri" w:hAnsi="Calibri"/>
          <w:i/>
          <w:sz w:val="22"/>
          <w:szCs w:val="22"/>
        </w:rPr>
        <w:t xml:space="preserve">est? </w:t>
      </w:r>
      <w:r w:rsidRPr="00E87ABD">
        <w:rPr>
          <w:rFonts w:ascii="Calibri" w:hAnsi="Calibri"/>
          <w:i/>
          <w:sz w:val="22"/>
          <w:szCs w:val="22"/>
        </w:rPr>
        <w:t xml:space="preserve">Students </w:t>
      </w:r>
      <w:proofErr w:type="gramStart"/>
      <w:r w:rsidR="00DF5524" w:rsidRPr="00E87ABD">
        <w:rPr>
          <w:rFonts w:ascii="Calibri" w:hAnsi="Calibri"/>
          <w:i/>
          <w:sz w:val="22"/>
          <w:szCs w:val="22"/>
        </w:rPr>
        <w:t>l</w:t>
      </w:r>
      <w:r w:rsidRPr="00E87ABD">
        <w:rPr>
          <w:rFonts w:ascii="Calibri" w:hAnsi="Calibri"/>
          <w:i/>
          <w:sz w:val="22"/>
          <w:szCs w:val="22"/>
        </w:rPr>
        <w:t>earning</w:t>
      </w:r>
      <w:proofErr w:type="gramEnd"/>
      <w:r w:rsidRPr="00E87ABD">
        <w:rPr>
          <w:rFonts w:ascii="Calibri" w:hAnsi="Calibri"/>
          <w:i/>
          <w:sz w:val="22"/>
          <w:szCs w:val="22"/>
        </w:rPr>
        <w:t xml:space="preserve"> (and </w:t>
      </w:r>
      <w:r w:rsidR="00DF5524" w:rsidRPr="00E87ABD">
        <w:rPr>
          <w:rFonts w:ascii="Calibri" w:hAnsi="Calibri"/>
          <w:i/>
          <w:sz w:val="22"/>
          <w:szCs w:val="22"/>
        </w:rPr>
        <w:t>a</w:t>
      </w:r>
      <w:r w:rsidRPr="00E87ABD">
        <w:rPr>
          <w:rFonts w:ascii="Calibri" w:hAnsi="Calibri"/>
          <w:i/>
          <w:sz w:val="22"/>
          <w:szCs w:val="22"/>
        </w:rPr>
        <w:t xml:space="preserve">ppropriating) the </w:t>
      </w:r>
      <w:r w:rsidR="00DF5524" w:rsidRPr="00E87ABD">
        <w:rPr>
          <w:rFonts w:ascii="Calibri" w:hAnsi="Calibri"/>
          <w:i/>
          <w:sz w:val="22"/>
          <w:szCs w:val="22"/>
        </w:rPr>
        <w:t>g</w:t>
      </w:r>
      <w:r w:rsidRPr="00E87ABD">
        <w:rPr>
          <w:rFonts w:ascii="Calibri" w:hAnsi="Calibri"/>
          <w:i/>
          <w:sz w:val="22"/>
          <w:szCs w:val="22"/>
        </w:rPr>
        <w:t xml:space="preserve">enres of </w:t>
      </w:r>
      <w:r w:rsidR="00DF5524" w:rsidRPr="00E87ABD">
        <w:rPr>
          <w:rFonts w:ascii="Calibri" w:hAnsi="Calibri"/>
          <w:i/>
          <w:sz w:val="22"/>
          <w:szCs w:val="22"/>
        </w:rPr>
        <w:t>p</w:t>
      </w:r>
      <w:r w:rsidRPr="00E87ABD">
        <w:rPr>
          <w:rFonts w:ascii="Calibri" w:hAnsi="Calibri"/>
          <w:i/>
          <w:sz w:val="22"/>
          <w:szCs w:val="22"/>
        </w:rPr>
        <w:t xml:space="preserve">ower.  </w:t>
      </w:r>
      <w:r w:rsidR="00B770CB">
        <w:rPr>
          <w:rFonts w:ascii="Calibri" w:hAnsi="Calibri"/>
          <w:sz w:val="22"/>
          <w:szCs w:val="22"/>
        </w:rPr>
        <w:t xml:space="preserve">Paper presented at </w:t>
      </w:r>
      <w:r w:rsidRPr="00E87ABD">
        <w:rPr>
          <w:rFonts w:ascii="Calibri" w:hAnsi="Calibri"/>
          <w:sz w:val="22"/>
          <w:szCs w:val="22"/>
        </w:rPr>
        <w:t>32</w:t>
      </w:r>
      <w:r w:rsidRPr="00E87ABD">
        <w:rPr>
          <w:rFonts w:ascii="Calibri" w:hAnsi="Calibri"/>
          <w:sz w:val="22"/>
          <w:szCs w:val="22"/>
          <w:vertAlign w:val="superscript"/>
        </w:rPr>
        <w:t>nd</w:t>
      </w:r>
      <w:r w:rsidRPr="00E87ABD">
        <w:rPr>
          <w:rFonts w:ascii="Calibri" w:hAnsi="Calibri"/>
          <w:sz w:val="22"/>
          <w:szCs w:val="22"/>
        </w:rPr>
        <w:t xml:space="preserve"> Annual Literacy Institute of Fordham University’s Graduate School of E</w:t>
      </w:r>
      <w:r w:rsidR="00C56891">
        <w:rPr>
          <w:rFonts w:ascii="Calibri" w:hAnsi="Calibri"/>
          <w:sz w:val="22"/>
          <w:szCs w:val="22"/>
        </w:rPr>
        <w:t>ducation, New York, NY</w:t>
      </w:r>
      <w:r w:rsidR="003B7DD0">
        <w:rPr>
          <w:rFonts w:ascii="Calibri" w:hAnsi="Calibri"/>
          <w:sz w:val="22"/>
          <w:szCs w:val="22"/>
        </w:rPr>
        <w:t>.</w:t>
      </w:r>
    </w:p>
    <w:p w14:paraId="745EEE3B" w14:textId="78E652BA" w:rsidR="009C372A" w:rsidRDefault="009C372A" w:rsidP="00741096">
      <w:pPr>
        <w:spacing w:after="180" w:line="276" w:lineRule="auto"/>
        <w:ind w:left="360" w:hanging="360"/>
        <w:rPr>
          <w:rFonts w:ascii="Calibri" w:hAnsi="Calibri"/>
          <w:sz w:val="22"/>
          <w:szCs w:val="22"/>
        </w:rPr>
      </w:pPr>
    </w:p>
    <w:p w14:paraId="304CD95E" w14:textId="77777777" w:rsidR="009C372A" w:rsidRPr="00AD6FC0" w:rsidRDefault="009C372A" w:rsidP="009C372A">
      <w:pPr>
        <w:tabs>
          <w:tab w:val="left" w:pos="-720"/>
          <w:tab w:val="left" w:pos="1530"/>
        </w:tabs>
        <w:suppressAutoHyphens/>
        <w:spacing w:after="180" w:line="276" w:lineRule="auto"/>
        <w:ind w:left="1530" w:hanging="1530"/>
        <w:jc w:val="center"/>
        <w:rPr>
          <w:rFonts w:ascii="Book Antiqua" w:hAnsi="Book Antiqua" w:cs="Arial"/>
          <w:b/>
          <w:bCs/>
          <w:spacing w:val="2"/>
          <w:sz w:val="22"/>
          <w:szCs w:val="22"/>
        </w:rPr>
      </w:pPr>
      <w:r>
        <w:rPr>
          <w:rFonts w:ascii="Book Antiqua" w:hAnsi="Book Antiqua" w:cs="Arial"/>
          <w:b/>
          <w:bCs/>
          <w:spacing w:val="2"/>
          <w:sz w:val="22"/>
          <w:szCs w:val="22"/>
        </w:rPr>
        <w:t xml:space="preserve">SCHOLARSHIP: </w:t>
      </w:r>
      <w:r w:rsidRPr="00AD6FC0">
        <w:rPr>
          <w:rFonts w:ascii="Book Antiqua" w:hAnsi="Book Antiqua" w:cs="Arial"/>
          <w:b/>
          <w:bCs/>
          <w:spacing w:val="2"/>
          <w:sz w:val="22"/>
          <w:szCs w:val="22"/>
        </w:rPr>
        <w:t>COMPETITIVE GRANTS</w:t>
      </w:r>
    </w:p>
    <w:p w14:paraId="0F3BAF56" w14:textId="77777777" w:rsidR="009C372A" w:rsidRDefault="009C372A" w:rsidP="009C372A">
      <w:pPr>
        <w:tabs>
          <w:tab w:val="left" w:pos="-720"/>
          <w:tab w:val="left" w:pos="1530"/>
          <w:tab w:val="left" w:pos="1710"/>
        </w:tabs>
        <w:suppressAutoHyphens/>
        <w:spacing w:after="180" w:line="276" w:lineRule="auto"/>
        <w:ind w:left="1530" w:hanging="1530"/>
        <w:rPr>
          <w:rFonts w:ascii="Calibri" w:hAnsi="Calibri"/>
          <w:bCs/>
          <w:spacing w:val="-3"/>
          <w:sz w:val="22"/>
          <w:szCs w:val="22"/>
        </w:rPr>
      </w:pPr>
      <w:r>
        <w:rPr>
          <w:rFonts w:ascii="Calibri" w:hAnsi="Calibri"/>
          <w:bCs/>
          <w:spacing w:val="-3"/>
          <w:sz w:val="22"/>
          <w:szCs w:val="22"/>
        </w:rPr>
        <w:t xml:space="preserve">2011 </w:t>
      </w:r>
      <w:r w:rsidRPr="00853F7F">
        <w:rPr>
          <w:rFonts w:ascii="Calibri" w:hAnsi="Calibri"/>
          <w:spacing w:val="-3"/>
          <w:sz w:val="22"/>
          <w:szCs w:val="22"/>
        </w:rPr>
        <w:t>–</w:t>
      </w:r>
      <w:r>
        <w:rPr>
          <w:rFonts w:ascii="Calibri" w:hAnsi="Calibri"/>
          <w:bCs/>
          <w:spacing w:val="-3"/>
          <w:sz w:val="22"/>
          <w:szCs w:val="22"/>
        </w:rPr>
        <w:t xml:space="preserve"> 2014</w:t>
      </w:r>
      <w:r w:rsidRPr="00E87ABD">
        <w:rPr>
          <w:rFonts w:ascii="Calibri" w:hAnsi="Calibri"/>
          <w:bCs/>
          <w:spacing w:val="-3"/>
          <w:sz w:val="22"/>
          <w:szCs w:val="22"/>
        </w:rPr>
        <w:tab/>
      </w:r>
      <w:r w:rsidRPr="00E87ABD">
        <w:rPr>
          <w:rFonts w:ascii="Calibri" w:hAnsi="Calibri"/>
          <w:b/>
          <w:bCs/>
          <w:spacing w:val="-3"/>
          <w:sz w:val="22"/>
          <w:szCs w:val="22"/>
        </w:rPr>
        <w:t xml:space="preserve">Davis </w:t>
      </w:r>
      <w:r>
        <w:rPr>
          <w:rFonts w:ascii="Calibri" w:hAnsi="Calibri"/>
          <w:b/>
          <w:bCs/>
          <w:spacing w:val="-3"/>
          <w:sz w:val="22"/>
          <w:szCs w:val="22"/>
        </w:rPr>
        <w:t>Educational Foundation Grant</w:t>
      </w:r>
      <w:r w:rsidRPr="00E87ABD">
        <w:rPr>
          <w:rFonts w:ascii="Calibri" w:hAnsi="Calibri"/>
          <w:b/>
          <w:bCs/>
          <w:spacing w:val="-3"/>
          <w:sz w:val="22"/>
          <w:szCs w:val="22"/>
        </w:rPr>
        <w:t xml:space="preserve">.  </w:t>
      </w:r>
      <w:r w:rsidRPr="00E87ABD">
        <w:rPr>
          <w:rFonts w:ascii="Calibri" w:hAnsi="Calibri"/>
          <w:bCs/>
          <w:spacing w:val="-3"/>
          <w:sz w:val="22"/>
          <w:szCs w:val="22"/>
        </w:rPr>
        <w:t>$</w:t>
      </w:r>
      <w:r>
        <w:rPr>
          <w:rFonts w:ascii="Calibri" w:hAnsi="Calibri"/>
          <w:bCs/>
          <w:spacing w:val="-3"/>
          <w:sz w:val="22"/>
          <w:szCs w:val="22"/>
        </w:rPr>
        <w:t>115</w:t>
      </w:r>
      <w:r w:rsidRPr="00E87ABD">
        <w:rPr>
          <w:rFonts w:ascii="Calibri" w:hAnsi="Calibri"/>
          <w:bCs/>
          <w:spacing w:val="-3"/>
          <w:sz w:val="22"/>
          <w:szCs w:val="22"/>
        </w:rPr>
        <w:t xml:space="preserve">,000, with </w:t>
      </w:r>
      <w:proofErr w:type="gramStart"/>
      <w:r w:rsidRPr="00E87ABD">
        <w:rPr>
          <w:rFonts w:ascii="Calibri" w:hAnsi="Calibri"/>
          <w:bCs/>
          <w:spacing w:val="-3"/>
          <w:sz w:val="22"/>
          <w:szCs w:val="22"/>
        </w:rPr>
        <w:t>team</w:t>
      </w:r>
      <w:proofErr w:type="gramEnd"/>
      <w:r w:rsidRPr="00E87ABD">
        <w:rPr>
          <w:rFonts w:ascii="Calibri" w:hAnsi="Calibri"/>
          <w:bCs/>
          <w:spacing w:val="-3"/>
          <w:sz w:val="22"/>
          <w:szCs w:val="22"/>
        </w:rPr>
        <w:t xml:space="preserve"> of faculty leaders,</w:t>
      </w:r>
      <w:r>
        <w:rPr>
          <w:rFonts w:ascii="Calibri" w:hAnsi="Calibri"/>
          <w:bCs/>
          <w:spacing w:val="-3"/>
          <w:sz w:val="22"/>
          <w:szCs w:val="22"/>
        </w:rPr>
        <w:t xml:space="preserve"> to develop models for assessing interdisciplinary General Education programs.</w:t>
      </w:r>
    </w:p>
    <w:p w14:paraId="7FC234F4" w14:textId="77777777" w:rsidR="009C372A" w:rsidRDefault="009C372A" w:rsidP="009C372A">
      <w:pPr>
        <w:tabs>
          <w:tab w:val="left" w:pos="-720"/>
          <w:tab w:val="left" w:pos="1530"/>
          <w:tab w:val="left" w:pos="1710"/>
        </w:tabs>
        <w:suppressAutoHyphens/>
        <w:spacing w:after="180" w:line="276" w:lineRule="auto"/>
        <w:ind w:left="1530" w:hanging="1530"/>
        <w:rPr>
          <w:rFonts w:ascii="Calibri" w:hAnsi="Calibri"/>
          <w:bCs/>
          <w:spacing w:val="-3"/>
          <w:sz w:val="22"/>
          <w:szCs w:val="22"/>
        </w:rPr>
      </w:pPr>
      <w:r w:rsidRPr="00E87ABD">
        <w:rPr>
          <w:rFonts w:ascii="Calibri" w:hAnsi="Calibri"/>
          <w:bCs/>
          <w:spacing w:val="-3"/>
          <w:sz w:val="22"/>
          <w:szCs w:val="22"/>
        </w:rPr>
        <w:t>2010</w:t>
      </w:r>
      <w:r>
        <w:rPr>
          <w:rFonts w:ascii="Calibri" w:hAnsi="Calibri"/>
          <w:bCs/>
          <w:spacing w:val="-3"/>
          <w:sz w:val="22"/>
          <w:szCs w:val="22"/>
        </w:rPr>
        <w:t xml:space="preserve"> </w:t>
      </w:r>
      <w:r w:rsidRPr="00853F7F">
        <w:rPr>
          <w:rFonts w:ascii="Calibri" w:hAnsi="Calibri"/>
          <w:spacing w:val="-3"/>
          <w:sz w:val="22"/>
          <w:szCs w:val="22"/>
        </w:rPr>
        <w:t>–</w:t>
      </w:r>
      <w:r>
        <w:rPr>
          <w:rFonts w:ascii="Calibri" w:hAnsi="Calibri"/>
          <w:bCs/>
          <w:spacing w:val="-3"/>
          <w:sz w:val="22"/>
          <w:szCs w:val="22"/>
        </w:rPr>
        <w:t xml:space="preserve"> </w:t>
      </w:r>
      <w:r w:rsidRPr="00E87ABD">
        <w:rPr>
          <w:rFonts w:ascii="Calibri" w:hAnsi="Calibri"/>
          <w:bCs/>
          <w:spacing w:val="-3"/>
          <w:sz w:val="22"/>
          <w:szCs w:val="22"/>
        </w:rPr>
        <w:t>2015</w:t>
      </w:r>
      <w:r w:rsidRPr="00E87ABD">
        <w:rPr>
          <w:rFonts w:ascii="Calibri" w:hAnsi="Calibri"/>
          <w:bCs/>
          <w:spacing w:val="-3"/>
          <w:sz w:val="22"/>
          <w:szCs w:val="22"/>
        </w:rPr>
        <w:tab/>
      </w:r>
      <w:r>
        <w:rPr>
          <w:rFonts w:ascii="Calibri" w:hAnsi="Calibri"/>
          <w:b/>
          <w:bCs/>
          <w:spacing w:val="-3"/>
          <w:sz w:val="22"/>
          <w:szCs w:val="22"/>
        </w:rPr>
        <w:t>U.S. Department of Education, T</w:t>
      </w:r>
      <w:r w:rsidRPr="00E87ABD">
        <w:rPr>
          <w:rFonts w:ascii="Calibri" w:hAnsi="Calibri"/>
          <w:b/>
          <w:bCs/>
          <w:spacing w:val="-3"/>
          <w:sz w:val="22"/>
          <w:szCs w:val="22"/>
        </w:rPr>
        <w:t xml:space="preserve">eacher Quality Partnership Grant.  </w:t>
      </w:r>
      <w:r>
        <w:rPr>
          <w:rFonts w:ascii="Calibri" w:hAnsi="Calibri"/>
          <w:bCs/>
          <w:spacing w:val="-3"/>
          <w:sz w:val="22"/>
          <w:szCs w:val="22"/>
        </w:rPr>
        <w:t>$15 million</w:t>
      </w:r>
      <w:r w:rsidRPr="00E87ABD">
        <w:rPr>
          <w:rFonts w:ascii="Calibri" w:hAnsi="Calibri"/>
          <w:bCs/>
          <w:spacing w:val="-3"/>
          <w:sz w:val="22"/>
          <w:szCs w:val="22"/>
        </w:rPr>
        <w:t xml:space="preserve"> grant in partnership with Boston Teacher Residency, Boston Plan for Excellence and University of Massachusetts, Boston</w:t>
      </w:r>
      <w:r>
        <w:rPr>
          <w:rFonts w:ascii="Calibri" w:hAnsi="Calibri"/>
          <w:bCs/>
          <w:spacing w:val="-3"/>
          <w:sz w:val="22"/>
          <w:szCs w:val="22"/>
        </w:rPr>
        <w:t xml:space="preserve"> to </w:t>
      </w:r>
      <w:r w:rsidRPr="00E87ABD">
        <w:rPr>
          <w:rFonts w:ascii="Calibri" w:hAnsi="Calibri"/>
          <w:bCs/>
          <w:spacing w:val="-3"/>
          <w:sz w:val="22"/>
          <w:szCs w:val="22"/>
        </w:rPr>
        <w:t>expand teacher residency programs</w:t>
      </w:r>
      <w:r>
        <w:rPr>
          <w:rFonts w:ascii="Calibri" w:hAnsi="Calibri"/>
          <w:bCs/>
          <w:spacing w:val="-3"/>
          <w:sz w:val="22"/>
          <w:szCs w:val="22"/>
        </w:rPr>
        <w:t xml:space="preserve"> for Boston Public Schools.</w:t>
      </w:r>
    </w:p>
    <w:p w14:paraId="5876761E" w14:textId="77777777" w:rsidR="009C372A" w:rsidRPr="003B7DD0" w:rsidRDefault="009C372A" w:rsidP="009C372A">
      <w:pPr>
        <w:tabs>
          <w:tab w:val="left" w:pos="-720"/>
          <w:tab w:val="left" w:pos="1530"/>
          <w:tab w:val="left" w:pos="1710"/>
        </w:tabs>
        <w:suppressAutoHyphens/>
        <w:spacing w:after="180" w:line="276" w:lineRule="auto"/>
        <w:ind w:left="1530" w:hanging="1530"/>
        <w:rPr>
          <w:rFonts w:ascii="Calibri" w:hAnsi="Calibri"/>
          <w:bCs/>
          <w:spacing w:val="-3"/>
          <w:sz w:val="22"/>
          <w:szCs w:val="22"/>
        </w:rPr>
      </w:pPr>
      <w:r>
        <w:rPr>
          <w:rFonts w:ascii="Calibri" w:hAnsi="Calibri"/>
          <w:bCs/>
          <w:spacing w:val="-3"/>
          <w:sz w:val="22"/>
          <w:szCs w:val="22"/>
        </w:rPr>
        <w:t xml:space="preserve">2009 </w:t>
      </w:r>
      <w:r w:rsidRPr="00853F7F">
        <w:rPr>
          <w:rFonts w:ascii="Calibri" w:hAnsi="Calibri"/>
          <w:spacing w:val="-3"/>
          <w:sz w:val="22"/>
          <w:szCs w:val="22"/>
        </w:rPr>
        <w:t>–</w:t>
      </w:r>
      <w:r>
        <w:rPr>
          <w:rFonts w:ascii="Calibri" w:hAnsi="Calibri"/>
          <w:bCs/>
          <w:spacing w:val="-3"/>
          <w:sz w:val="22"/>
          <w:szCs w:val="22"/>
        </w:rPr>
        <w:t xml:space="preserve"> 2011</w:t>
      </w:r>
      <w:r w:rsidRPr="00E87ABD">
        <w:rPr>
          <w:rFonts w:ascii="Calibri" w:hAnsi="Calibri"/>
          <w:bCs/>
          <w:spacing w:val="-3"/>
          <w:sz w:val="22"/>
          <w:szCs w:val="22"/>
        </w:rPr>
        <w:tab/>
      </w:r>
      <w:r w:rsidRPr="00E87ABD">
        <w:rPr>
          <w:rFonts w:ascii="Calibri" w:hAnsi="Calibri"/>
          <w:b/>
          <w:bCs/>
          <w:spacing w:val="-3"/>
          <w:sz w:val="22"/>
          <w:szCs w:val="22"/>
        </w:rPr>
        <w:t xml:space="preserve">Davis </w:t>
      </w:r>
      <w:r>
        <w:rPr>
          <w:rFonts w:ascii="Calibri" w:hAnsi="Calibri"/>
          <w:b/>
          <w:bCs/>
          <w:spacing w:val="-3"/>
          <w:sz w:val="22"/>
          <w:szCs w:val="22"/>
        </w:rPr>
        <w:t>Educational</w:t>
      </w:r>
      <w:r w:rsidRPr="00E87ABD">
        <w:rPr>
          <w:rFonts w:ascii="Calibri" w:hAnsi="Calibri"/>
          <w:b/>
          <w:bCs/>
          <w:spacing w:val="-3"/>
          <w:sz w:val="22"/>
          <w:szCs w:val="22"/>
        </w:rPr>
        <w:t xml:space="preserve"> </w:t>
      </w:r>
      <w:r>
        <w:rPr>
          <w:rFonts w:ascii="Calibri" w:hAnsi="Calibri"/>
          <w:b/>
          <w:bCs/>
          <w:spacing w:val="-3"/>
          <w:sz w:val="22"/>
          <w:szCs w:val="22"/>
        </w:rPr>
        <w:t>Foundation Grant</w:t>
      </w:r>
      <w:r w:rsidRPr="00E87ABD">
        <w:rPr>
          <w:rFonts w:ascii="Calibri" w:hAnsi="Calibri"/>
          <w:b/>
          <w:bCs/>
          <w:spacing w:val="-3"/>
          <w:sz w:val="22"/>
          <w:szCs w:val="22"/>
        </w:rPr>
        <w:t xml:space="preserve">.  </w:t>
      </w:r>
      <w:r w:rsidRPr="00E87ABD">
        <w:rPr>
          <w:rFonts w:ascii="Calibri" w:hAnsi="Calibri"/>
          <w:bCs/>
          <w:spacing w:val="-3"/>
          <w:sz w:val="22"/>
          <w:szCs w:val="22"/>
        </w:rPr>
        <w:t xml:space="preserve">$54,000, with </w:t>
      </w:r>
      <w:proofErr w:type="gramStart"/>
      <w:r w:rsidRPr="00E87ABD">
        <w:rPr>
          <w:rFonts w:ascii="Calibri" w:hAnsi="Calibri"/>
          <w:bCs/>
          <w:spacing w:val="-3"/>
          <w:sz w:val="22"/>
          <w:szCs w:val="22"/>
        </w:rPr>
        <w:t>team</w:t>
      </w:r>
      <w:proofErr w:type="gramEnd"/>
      <w:r w:rsidRPr="00E87ABD">
        <w:rPr>
          <w:rFonts w:ascii="Calibri" w:hAnsi="Calibri"/>
          <w:bCs/>
          <w:spacing w:val="-3"/>
          <w:sz w:val="22"/>
          <w:szCs w:val="22"/>
        </w:rPr>
        <w:t xml:space="preserve"> of faculty leaders, to implement a new interdisciplinary General Educa</w:t>
      </w:r>
      <w:r>
        <w:rPr>
          <w:rFonts w:ascii="Calibri" w:hAnsi="Calibri"/>
          <w:bCs/>
          <w:spacing w:val="-3"/>
          <w:sz w:val="22"/>
          <w:szCs w:val="22"/>
        </w:rPr>
        <w:t>tion program</w:t>
      </w:r>
      <w:r w:rsidRPr="00E87ABD">
        <w:rPr>
          <w:rFonts w:ascii="Calibri" w:hAnsi="Calibri"/>
          <w:bCs/>
          <w:spacing w:val="-3"/>
          <w:sz w:val="22"/>
          <w:szCs w:val="22"/>
        </w:rPr>
        <w:t>.</w:t>
      </w:r>
    </w:p>
    <w:p w14:paraId="539E31F1" w14:textId="77777777" w:rsidR="009C372A" w:rsidRDefault="009C372A" w:rsidP="009C372A">
      <w:pPr>
        <w:tabs>
          <w:tab w:val="left" w:pos="-720"/>
          <w:tab w:val="left" w:pos="1530"/>
          <w:tab w:val="left" w:pos="1710"/>
        </w:tabs>
        <w:suppressAutoHyphens/>
        <w:spacing w:after="180" w:line="276" w:lineRule="auto"/>
        <w:ind w:left="1530" w:hanging="1530"/>
        <w:rPr>
          <w:rFonts w:ascii="Calibri" w:hAnsi="Calibri"/>
          <w:bCs/>
          <w:spacing w:val="-3"/>
          <w:sz w:val="22"/>
          <w:szCs w:val="22"/>
        </w:rPr>
      </w:pPr>
      <w:r>
        <w:rPr>
          <w:rFonts w:ascii="Calibri" w:hAnsi="Calibri"/>
          <w:bCs/>
          <w:spacing w:val="-3"/>
          <w:sz w:val="22"/>
          <w:szCs w:val="22"/>
        </w:rPr>
        <w:t xml:space="preserve">2008 </w:t>
      </w:r>
      <w:r w:rsidRPr="00853F7F">
        <w:rPr>
          <w:rFonts w:ascii="Calibri" w:hAnsi="Calibri"/>
          <w:spacing w:val="-3"/>
          <w:sz w:val="22"/>
          <w:szCs w:val="22"/>
        </w:rPr>
        <w:t>–</w:t>
      </w:r>
      <w:r>
        <w:rPr>
          <w:rFonts w:ascii="Calibri" w:hAnsi="Calibri"/>
          <w:bCs/>
          <w:spacing w:val="-3"/>
          <w:sz w:val="22"/>
          <w:szCs w:val="22"/>
        </w:rPr>
        <w:t xml:space="preserve"> 2012</w:t>
      </w:r>
      <w:r w:rsidRPr="00E87ABD">
        <w:rPr>
          <w:rFonts w:ascii="Calibri" w:hAnsi="Calibri"/>
          <w:bCs/>
          <w:spacing w:val="-3"/>
          <w:sz w:val="22"/>
          <w:szCs w:val="22"/>
        </w:rPr>
        <w:tab/>
      </w:r>
      <w:r w:rsidRPr="00E87ABD">
        <w:rPr>
          <w:rFonts w:ascii="Calibri" w:hAnsi="Calibri"/>
          <w:b/>
          <w:bCs/>
          <w:spacing w:val="-3"/>
          <w:sz w:val="22"/>
          <w:szCs w:val="22"/>
        </w:rPr>
        <w:t>W</w:t>
      </w:r>
      <w:r>
        <w:rPr>
          <w:rFonts w:ascii="Calibri" w:hAnsi="Calibri"/>
          <w:b/>
          <w:bCs/>
          <w:spacing w:val="-3"/>
          <w:sz w:val="22"/>
          <w:szCs w:val="22"/>
        </w:rPr>
        <w:t>abash National Study of Liberal Arts Education</w:t>
      </w:r>
      <w:r w:rsidRPr="00E87ABD">
        <w:rPr>
          <w:rFonts w:ascii="Calibri" w:hAnsi="Calibri"/>
          <w:b/>
          <w:bCs/>
          <w:spacing w:val="-3"/>
          <w:sz w:val="22"/>
          <w:szCs w:val="22"/>
        </w:rPr>
        <w:t xml:space="preserve">.  </w:t>
      </w:r>
      <w:r w:rsidRPr="00E87ABD">
        <w:rPr>
          <w:rFonts w:ascii="Calibri" w:hAnsi="Calibri"/>
          <w:bCs/>
          <w:spacing w:val="-3"/>
          <w:sz w:val="22"/>
          <w:szCs w:val="22"/>
        </w:rPr>
        <w:t xml:space="preserve">Davis and Teagle Foundations funded study of student engagement and learning outcomes. </w:t>
      </w:r>
      <w:r>
        <w:rPr>
          <w:rFonts w:ascii="Calibri" w:hAnsi="Calibri"/>
          <w:bCs/>
          <w:spacing w:val="-3"/>
          <w:sz w:val="22"/>
          <w:szCs w:val="22"/>
        </w:rPr>
        <w:t>(Value estimated at $100,000.)</w:t>
      </w:r>
    </w:p>
    <w:p w14:paraId="76EECA9B" w14:textId="77777777" w:rsidR="009C372A" w:rsidRPr="008E66FC" w:rsidRDefault="009C372A" w:rsidP="009C372A">
      <w:pPr>
        <w:tabs>
          <w:tab w:val="left" w:pos="-720"/>
          <w:tab w:val="left" w:pos="1530"/>
          <w:tab w:val="left" w:pos="1710"/>
        </w:tabs>
        <w:suppressAutoHyphens/>
        <w:spacing w:after="180" w:line="276" w:lineRule="auto"/>
        <w:ind w:left="1530" w:hanging="1530"/>
        <w:rPr>
          <w:rFonts w:ascii="Calibri" w:hAnsi="Calibri"/>
          <w:b/>
          <w:bCs/>
          <w:spacing w:val="-3"/>
          <w:sz w:val="22"/>
          <w:szCs w:val="22"/>
        </w:rPr>
      </w:pPr>
      <w:r w:rsidRPr="00E87ABD">
        <w:rPr>
          <w:rFonts w:ascii="Calibri" w:hAnsi="Calibri"/>
          <w:bCs/>
          <w:spacing w:val="-3"/>
          <w:sz w:val="22"/>
          <w:szCs w:val="22"/>
        </w:rPr>
        <w:t>2008</w:t>
      </w:r>
      <w:r>
        <w:rPr>
          <w:rFonts w:ascii="Calibri" w:hAnsi="Calibri"/>
          <w:bCs/>
          <w:spacing w:val="-3"/>
          <w:sz w:val="22"/>
          <w:szCs w:val="22"/>
        </w:rPr>
        <w:t xml:space="preserve"> </w:t>
      </w:r>
      <w:r w:rsidRPr="00853F7F">
        <w:rPr>
          <w:rFonts w:ascii="Calibri" w:hAnsi="Calibri"/>
          <w:spacing w:val="-3"/>
          <w:sz w:val="22"/>
          <w:szCs w:val="22"/>
        </w:rPr>
        <w:t>–</w:t>
      </w:r>
      <w:r>
        <w:rPr>
          <w:rFonts w:ascii="Calibri" w:hAnsi="Calibri"/>
          <w:bCs/>
          <w:spacing w:val="-3"/>
          <w:sz w:val="22"/>
          <w:szCs w:val="22"/>
        </w:rPr>
        <w:t xml:space="preserve"> </w:t>
      </w:r>
      <w:r w:rsidRPr="00E87ABD">
        <w:rPr>
          <w:rFonts w:ascii="Calibri" w:hAnsi="Calibri"/>
          <w:bCs/>
          <w:spacing w:val="-3"/>
          <w:sz w:val="22"/>
          <w:szCs w:val="22"/>
        </w:rPr>
        <w:t>2010</w:t>
      </w:r>
      <w:r w:rsidRPr="00E87ABD">
        <w:rPr>
          <w:rFonts w:ascii="Calibri" w:hAnsi="Calibri"/>
          <w:bCs/>
          <w:spacing w:val="-3"/>
          <w:sz w:val="22"/>
          <w:szCs w:val="22"/>
        </w:rPr>
        <w:tab/>
      </w:r>
      <w:r w:rsidRPr="00E87ABD">
        <w:rPr>
          <w:rFonts w:ascii="Calibri" w:hAnsi="Calibri"/>
          <w:b/>
          <w:bCs/>
          <w:spacing w:val="-3"/>
          <w:sz w:val="22"/>
          <w:szCs w:val="22"/>
        </w:rPr>
        <w:t xml:space="preserve">Davis </w:t>
      </w:r>
      <w:r>
        <w:rPr>
          <w:rFonts w:ascii="Calibri" w:hAnsi="Calibri"/>
          <w:b/>
          <w:bCs/>
          <w:spacing w:val="-3"/>
          <w:sz w:val="22"/>
          <w:szCs w:val="22"/>
        </w:rPr>
        <w:t>Educational</w:t>
      </w:r>
      <w:r w:rsidRPr="00E87ABD">
        <w:rPr>
          <w:rFonts w:ascii="Calibri" w:hAnsi="Calibri"/>
          <w:b/>
          <w:bCs/>
          <w:spacing w:val="-3"/>
          <w:sz w:val="22"/>
          <w:szCs w:val="22"/>
        </w:rPr>
        <w:t xml:space="preserve"> Foundation Grant.  </w:t>
      </w:r>
      <w:r w:rsidRPr="00E87ABD">
        <w:rPr>
          <w:rFonts w:ascii="Calibri" w:hAnsi="Calibri"/>
          <w:bCs/>
          <w:spacing w:val="-3"/>
          <w:sz w:val="22"/>
          <w:szCs w:val="22"/>
        </w:rPr>
        <w:t xml:space="preserve">$250,000, with </w:t>
      </w:r>
      <w:proofErr w:type="gramStart"/>
      <w:r w:rsidRPr="00E87ABD">
        <w:rPr>
          <w:rFonts w:ascii="Calibri" w:hAnsi="Calibri"/>
          <w:bCs/>
          <w:spacing w:val="-3"/>
          <w:sz w:val="22"/>
          <w:szCs w:val="22"/>
        </w:rPr>
        <w:t>team</w:t>
      </w:r>
      <w:proofErr w:type="gramEnd"/>
      <w:r w:rsidRPr="00E87ABD">
        <w:rPr>
          <w:rFonts w:ascii="Calibri" w:hAnsi="Calibri"/>
          <w:bCs/>
          <w:spacing w:val="-3"/>
          <w:sz w:val="22"/>
          <w:szCs w:val="22"/>
        </w:rPr>
        <w:t xml:space="preserve"> of faculty leaders, to implement a new interdisciplinary General Education pr</w:t>
      </w:r>
      <w:r>
        <w:rPr>
          <w:rFonts w:ascii="Calibri" w:hAnsi="Calibri"/>
          <w:bCs/>
          <w:spacing w:val="-3"/>
          <w:sz w:val="22"/>
          <w:szCs w:val="22"/>
        </w:rPr>
        <w:t>ogram</w:t>
      </w:r>
      <w:r w:rsidRPr="00E87ABD">
        <w:rPr>
          <w:rFonts w:ascii="Calibri" w:hAnsi="Calibri"/>
          <w:bCs/>
          <w:spacing w:val="-3"/>
          <w:sz w:val="22"/>
          <w:szCs w:val="22"/>
        </w:rPr>
        <w:t>.</w:t>
      </w:r>
    </w:p>
    <w:p w14:paraId="41DF9744" w14:textId="77777777" w:rsidR="009C372A" w:rsidRPr="00E87ABD" w:rsidRDefault="009C372A" w:rsidP="009C372A">
      <w:pPr>
        <w:tabs>
          <w:tab w:val="left" w:pos="-720"/>
          <w:tab w:val="left" w:pos="1530"/>
          <w:tab w:val="left" w:pos="1710"/>
        </w:tabs>
        <w:suppressAutoHyphens/>
        <w:spacing w:after="180" w:line="276" w:lineRule="auto"/>
        <w:ind w:left="1530" w:hanging="1530"/>
        <w:rPr>
          <w:rFonts w:ascii="Calibri" w:hAnsi="Calibri"/>
          <w:bCs/>
          <w:spacing w:val="-3"/>
          <w:sz w:val="22"/>
          <w:szCs w:val="22"/>
        </w:rPr>
      </w:pPr>
      <w:r>
        <w:rPr>
          <w:rFonts w:ascii="Calibri" w:hAnsi="Calibri"/>
          <w:bCs/>
          <w:spacing w:val="-3"/>
          <w:sz w:val="22"/>
          <w:szCs w:val="22"/>
        </w:rPr>
        <w:t>2008</w:t>
      </w:r>
      <w:r>
        <w:rPr>
          <w:rFonts w:ascii="Calibri" w:hAnsi="Calibri"/>
          <w:bCs/>
          <w:spacing w:val="-3"/>
          <w:sz w:val="22"/>
          <w:szCs w:val="22"/>
        </w:rPr>
        <w:tab/>
      </w:r>
      <w:r w:rsidRPr="006428DF">
        <w:rPr>
          <w:rFonts w:ascii="Calibri" w:hAnsi="Calibri"/>
          <w:b/>
          <w:bCs/>
          <w:spacing w:val="-3"/>
          <w:sz w:val="22"/>
          <w:szCs w:val="22"/>
        </w:rPr>
        <w:t>Center for Excellence in Mathematics, Science and Technology Education</w:t>
      </w:r>
      <w:r>
        <w:rPr>
          <w:rFonts w:ascii="Calibri" w:hAnsi="Calibri"/>
          <w:b/>
          <w:bCs/>
          <w:spacing w:val="-3"/>
          <w:sz w:val="22"/>
          <w:szCs w:val="22"/>
        </w:rPr>
        <w:t>.</w:t>
      </w:r>
      <w:r w:rsidRPr="006428DF">
        <w:rPr>
          <w:rFonts w:ascii="Calibri" w:hAnsi="Calibri"/>
          <w:b/>
          <w:bCs/>
          <w:spacing w:val="-3"/>
          <w:sz w:val="22"/>
          <w:szCs w:val="22"/>
        </w:rPr>
        <w:t xml:space="preserve"> </w:t>
      </w:r>
      <w:r>
        <w:rPr>
          <w:rFonts w:ascii="Calibri" w:hAnsi="Calibri"/>
          <w:b/>
          <w:bCs/>
          <w:spacing w:val="-3"/>
          <w:sz w:val="22"/>
          <w:szCs w:val="22"/>
        </w:rPr>
        <w:t xml:space="preserve"> </w:t>
      </w:r>
      <w:r>
        <w:rPr>
          <w:rFonts w:ascii="Calibri" w:hAnsi="Calibri"/>
          <w:bCs/>
          <w:spacing w:val="-3"/>
          <w:sz w:val="22"/>
          <w:szCs w:val="22"/>
        </w:rPr>
        <w:t>$4.5 million</w:t>
      </w:r>
      <w:r w:rsidRPr="00E87ABD">
        <w:rPr>
          <w:rFonts w:ascii="Calibri" w:hAnsi="Calibri"/>
          <w:bCs/>
          <w:spacing w:val="-3"/>
          <w:sz w:val="22"/>
          <w:szCs w:val="22"/>
        </w:rPr>
        <w:t xml:space="preserve"> </w:t>
      </w:r>
      <w:r>
        <w:rPr>
          <w:rFonts w:ascii="Calibri" w:hAnsi="Calibri"/>
          <w:bCs/>
          <w:spacing w:val="-3"/>
          <w:sz w:val="22"/>
          <w:szCs w:val="22"/>
        </w:rPr>
        <w:t xml:space="preserve">for </w:t>
      </w:r>
      <w:r w:rsidRPr="006428DF">
        <w:rPr>
          <w:rFonts w:ascii="Calibri" w:hAnsi="Calibri"/>
          <w:bCs/>
          <w:spacing w:val="-3"/>
          <w:sz w:val="22"/>
          <w:szCs w:val="22"/>
        </w:rPr>
        <w:t>Instructional Technology for STEM Teacher Education</w:t>
      </w:r>
      <w:r>
        <w:rPr>
          <w:rFonts w:ascii="Calibri" w:hAnsi="Calibri"/>
          <w:bCs/>
          <w:spacing w:val="-3"/>
          <w:sz w:val="22"/>
          <w:szCs w:val="22"/>
        </w:rPr>
        <w:t>; t</w:t>
      </w:r>
      <w:r w:rsidRPr="00E87ABD">
        <w:rPr>
          <w:rFonts w:ascii="Calibri" w:hAnsi="Calibri"/>
          <w:bCs/>
          <w:spacing w:val="-3"/>
          <w:sz w:val="22"/>
          <w:szCs w:val="22"/>
        </w:rPr>
        <w:t>o renovate classrooms with instructional technology and to develop</w:t>
      </w:r>
      <w:r>
        <w:rPr>
          <w:rFonts w:ascii="Calibri" w:hAnsi="Calibri"/>
          <w:b/>
          <w:bCs/>
          <w:spacing w:val="-3"/>
          <w:sz w:val="22"/>
          <w:szCs w:val="22"/>
        </w:rPr>
        <w:t xml:space="preserve"> </w:t>
      </w:r>
      <w:r w:rsidRPr="00E87ABD">
        <w:rPr>
          <w:rFonts w:ascii="Calibri" w:hAnsi="Calibri"/>
          <w:bCs/>
          <w:spacing w:val="-3"/>
          <w:sz w:val="22"/>
          <w:szCs w:val="22"/>
        </w:rPr>
        <w:t xml:space="preserve">a </w:t>
      </w:r>
      <w:r>
        <w:rPr>
          <w:rFonts w:ascii="Calibri" w:hAnsi="Calibri"/>
          <w:bCs/>
          <w:spacing w:val="-3"/>
          <w:sz w:val="22"/>
          <w:szCs w:val="22"/>
        </w:rPr>
        <w:t>state resource and demonstration Center</w:t>
      </w:r>
      <w:r w:rsidRPr="00E87ABD">
        <w:rPr>
          <w:rFonts w:ascii="Calibri" w:hAnsi="Calibri"/>
          <w:bCs/>
          <w:spacing w:val="-3"/>
          <w:sz w:val="22"/>
          <w:szCs w:val="22"/>
        </w:rPr>
        <w:t xml:space="preserve">.  </w:t>
      </w:r>
    </w:p>
    <w:p w14:paraId="39BAE864" w14:textId="77777777" w:rsidR="009C372A" w:rsidRDefault="009C372A" w:rsidP="009C372A">
      <w:pPr>
        <w:tabs>
          <w:tab w:val="left" w:pos="-720"/>
          <w:tab w:val="left" w:pos="1530"/>
          <w:tab w:val="left" w:pos="1710"/>
        </w:tabs>
        <w:suppressAutoHyphens/>
        <w:spacing w:after="180" w:line="276" w:lineRule="auto"/>
        <w:ind w:left="1530" w:hanging="1530"/>
        <w:rPr>
          <w:rFonts w:ascii="Calibri" w:hAnsi="Calibri"/>
          <w:bCs/>
          <w:spacing w:val="-3"/>
          <w:sz w:val="22"/>
          <w:szCs w:val="22"/>
        </w:rPr>
      </w:pPr>
      <w:r w:rsidRPr="00E87ABD">
        <w:rPr>
          <w:rFonts w:ascii="Calibri" w:hAnsi="Calibri"/>
          <w:bCs/>
          <w:spacing w:val="-3"/>
          <w:sz w:val="22"/>
          <w:szCs w:val="22"/>
        </w:rPr>
        <w:t>2007</w:t>
      </w:r>
      <w:r>
        <w:rPr>
          <w:rFonts w:ascii="Calibri" w:hAnsi="Calibri"/>
          <w:bCs/>
          <w:spacing w:val="-3"/>
          <w:sz w:val="22"/>
          <w:szCs w:val="22"/>
        </w:rPr>
        <w:t xml:space="preserve"> </w:t>
      </w:r>
      <w:r w:rsidRPr="00853F7F">
        <w:rPr>
          <w:rFonts w:ascii="Calibri" w:hAnsi="Calibri"/>
          <w:spacing w:val="-3"/>
          <w:sz w:val="22"/>
          <w:szCs w:val="22"/>
        </w:rPr>
        <w:t>–</w:t>
      </w:r>
      <w:r>
        <w:rPr>
          <w:rFonts w:ascii="Calibri" w:hAnsi="Calibri"/>
          <w:bCs/>
          <w:spacing w:val="-3"/>
          <w:sz w:val="22"/>
          <w:szCs w:val="22"/>
        </w:rPr>
        <w:t xml:space="preserve"> </w:t>
      </w:r>
      <w:r w:rsidRPr="00E87ABD">
        <w:rPr>
          <w:rFonts w:ascii="Calibri" w:hAnsi="Calibri"/>
          <w:bCs/>
          <w:spacing w:val="-3"/>
          <w:sz w:val="22"/>
          <w:szCs w:val="22"/>
        </w:rPr>
        <w:t>2010</w:t>
      </w:r>
      <w:r w:rsidRPr="00E87ABD">
        <w:rPr>
          <w:rFonts w:ascii="Calibri" w:hAnsi="Calibri"/>
          <w:bCs/>
          <w:spacing w:val="-3"/>
          <w:sz w:val="22"/>
          <w:szCs w:val="22"/>
        </w:rPr>
        <w:tab/>
      </w:r>
      <w:r>
        <w:rPr>
          <w:rFonts w:ascii="Calibri" w:hAnsi="Calibri"/>
          <w:b/>
          <w:bCs/>
          <w:spacing w:val="-3"/>
          <w:sz w:val="22"/>
          <w:szCs w:val="22"/>
        </w:rPr>
        <w:t xml:space="preserve">U.S. Department of Education, </w:t>
      </w:r>
      <w:r w:rsidRPr="00E87ABD">
        <w:rPr>
          <w:rFonts w:ascii="Calibri" w:hAnsi="Calibri"/>
          <w:b/>
          <w:bCs/>
          <w:spacing w:val="-3"/>
          <w:sz w:val="22"/>
          <w:szCs w:val="22"/>
        </w:rPr>
        <w:t xml:space="preserve">Teacher Quality Enhancement Recruitment Grant. </w:t>
      </w:r>
      <w:r>
        <w:rPr>
          <w:rFonts w:ascii="Calibri" w:hAnsi="Calibri"/>
          <w:b/>
          <w:bCs/>
          <w:spacing w:val="-3"/>
          <w:sz w:val="22"/>
          <w:szCs w:val="22"/>
        </w:rPr>
        <w:t xml:space="preserve">        </w:t>
      </w:r>
      <w:r>
        <w:rPr>
          <w:rFonts w:ascii="Calibri" w:hAnsi="Calibri"/>
          <w:bCs/>
          <w:spacing w:val="-3"/>
          <w:sz w:val="22"/>
          <w:szCs w:val="22"/>
        </w:rPr>
        <w:t xml:space="preserve"> $</w:t>
      </w:r>
      <w:r w:rsidRPr="00E87ABD">
        <w:rPr>
          <w:rFonts w:ascii="Calibri" w:hAnsi="Calibri"/>
          <w:bCs/>
          <w:spacing w:val="-3"/>
          <w:sz w:val="22"/>
          <w:szCs w:val="22"/>
        </w:rPr>
        <w:t>1.1</w:t>
      </w:r>
      <w:r>
        <w:rPr>
          <w:rFonts w:ascii="Calibri" w:hAnsi="Calibri"/>
          <w:bCs/>
          <w:spacing w:val="-3"/>
          <w:sz w:val="22"/>
          <w:szCs w:val="22"/>
        </w:rPr>
        <w:t xml:space="preserve"> million </w:t>
      </w:r>
      <w:r w:rsidRPr="00E87ABD">
        <w:rPr>
          <w:rFonts w:ascii="Calibri" w:hAnsi="Calibri"/>
          <w:bCs/>
          <w:spacing w:val="-3"/>
          <w:sz w:val="22"/>
          <w:szCs w:val="22"/>
        </w:rPr>
        <w:t>grant in partnership with the</w:t>
      </w:r>
      <w:r w:rsidRPr="00E87ABD">
        <w:rPr>
          <w:rFonts w:ascii="Calibri" w:hAnsi="Calibri"/>
          <w:b/>
          <w:bCs/>
          <w:spacing w:val="-3"/>
          <w:sz w:val="22"/>
          <w:szCs w:val="22"/>
        </w:rPr>
        <w:t xml:space="preserve"> </w:t>
      </w:r>
      <w:r w:rsidRPr="00E87ABD">
        <w:rPr>
          <w:rFonts w:ascii="Calibri" w:hAnsi="Calibri"/>
          <w:bCs/>
          <w:spacing w:val="-3"/>
          <w:sz w:val="22"/>
          <w:szCs w:val="22"/>
        </w:rPr>
        <w:t>Rhode Island Department of Elementary and Secondary Education</w:t>
      </w:r>
      <w:r>
        <w:rPr>
          <w:rFonts w:ascii="Calibri" w:hAnsi="Calibri"/>
          <w:bCs/>
          <w:spacing w:val="-3"/>
          <w:sz w:val="22"/>
          <w:szCs w:val="22"/>
        </w:rPr>
        <w:t xml:space="preserve"> to develop U</w:t>
      </w:r>
      <w:r w:rsidRPr="00E87ABD">
        <w:rPr>
          <w:rFonts w:ascii="Calibri" w:hAnsi="Calibri"/>
          <w:bCs/>
          <w:spacing w:val="-3"/>
          <w:sz w:val="22"/>
          <w:szCs w:val="22"/>
        </w:rPr>
        <w:t>rban Teacher Academies to diversify the future teaching force.</w:t>
      </w:r>
    </w:p>
    <w:p w14:paraId="52721241" w14:textId="77777777" w:rsidR="009C372A" w:rsidRPr="008E66FC" w:rsidRDefault="009C372A" w:rsidP="009C372A">
      <w:pPr>
        <w:tabs>
          <w:tab w:val="left" w:pos="-720"/>
          <w:tab w:val="left" w:pos="1530"/>
          <w:tab w:val="left" w:pos="1710"/>
        </w:tabs>
        <w:suppressAutoHyphens/>
        <w:spacing w:after="180" w:line="276" w:lineRule="auto"/>
        <w:ind w:left="1530" w:hanging="1530"/>
        <w:rPr>
          <w:rFonts w:ascii="Calibri" w:hAnsi="Calibri"/>
          <w:bCs/>
          <w:spacing w:val="-3"/>
          <w:sz w:val="22"/>
          <w:szCs w:val="22"/>
        </w:rPr>
      </w:pPr>
      <w:r w:rsidRPr="00E87ABD">
        <w:rPr>
          <w:rFonts w:ascii="Calibri" w:hAnsi="Calibri"/>
          <w:bCs/>
          <w:spacing w:val="-3"/>
          <w:sz w:val="22"/>
          <w:szCs w:val="22"/>
        </w:rPr>
        <w:t xml:space="preserve">2007 </w:t>
      </w:r>
      <w:r w:rsidRPr="00E87ABD">
        <w:rPr>
          <w:rFonts w:ascii="Calibri" w:hAnsi="Calibri"/>
          <w:bCs/>
          <w:spacing w:val="-3"/>
          <w:sz w:val="22"/>
          <w:szCs w:val="22"/>
        </w:rPr>
        <w:tab/>
      </w:r>
      <w:r w:rsidRPr="005E5283">
        <w:rPr>
          <w:rFonts w:ascii="Calibri" w:hAnsi="Calibri"/>
          <w:b/>
          <w:bCs/>
          <w:spacing w:val="-3"/>
          <w:sz w:val="22"/>
          <w:szCs w:val="22"/>
        </w:rPr>
        <w:t>Center for Excellence in Mathematics, Science and Technology Education.</w:t>
      </w:r>
      <w:r w:rsidRPr="00E87ABD">
        <w:rPr>
          <w:rFonts w:ascii="Calibri" w:hAnsi="Calibri"/>
          <w:bCs/>
          <w:spacing w:val="-3"/>
          <w:sz w:val="22"/>
          <w:szCs w:val="22"/>
        </w:rPr>
        <w:t xml:space="preserve">  </w:t>
      </w:r>
      <w:r>
        <w:rPr>
          <w:rFonts w:ascii="Calibri" w:hAnsi="Calibri"/>
          <w:bCs/>
          <w:spacing w:val="-3"/>
          <w:sz w:val="22"/>
          <w:szCs w:val="22"/>
        </w:rPr>
        <w:t xml:space="preserve">$228,000 </w:t>
      </w:r>
      <w:r w:rsidRPr="005E5283">
        <w:rPr>
          <w:rFonts w:ascii="Calibri" w:hAnsi="Calibri"/>
          <w:bCs/>
          <w:spacing w:val="-3"/>
          <w:sz w:val="22"/>
          <w:szCs w:val="22"/>
        </w:rPr>
        <w:t>Champlin Foundation</w:t>
      </w:r>
      <w:r>
        <w:rPr>
          <w:rFonts w:ascii="Calibri" w:hAnsi="Calibri"/>
          <w:bCs/>
          <w:spacing w:val="-3"/>
          <w:sz w:val="22"/>
          <w:szCs w:val="22"/>
        </w:rPr>
        <w:t xml:space="preserve"> gift </w:t>
      </w:r>
      <w:r w:rsidRPr="00E87ABD">
        <w:rPr>
          <w:rFonts w:ascii="Calibri" w:hAnsi="Calibri"/>
          <w:bCs/>
          <w:spacing w:val="-3"/>
          <w:sz w:val="22"/>
          <w:szCs w:val="22"/>
        </w:rPr>
        <w:t xml:space="preserve">to establish a </w:t>
      </w:r>
      <w:r>
        <w:rPr>
          <w:rFonts w:ascii="Calibri" w:hAnsi="Calibri"/>
          <w:bCs/>
          <w:spacing w:val="-3"/>
          <w:sz w:val="22"/>
          <w:szCs w:val="22"/>
        </w:rPr>
        <w:t>statewide Center for Excellence.</w:t>
      </w:r>
    </w:p>
    <w:p w14:paraId="7D331DDA" w14:textId="77777777" w:rsidR="009C372A" w:rsidRDefault="009C372A" w:rsidP="009C372A">
      <w:pPr>
        <w:tabs>
          <w:tab w:val="left" w:pos="-720"/>
          <w:tab w:val="left" w:pos="1530"/>
          <w:tab w:val="left" w:pos="1710"/>
        </w:tabs>
        <w:suppressAutoHyphens/>
        <w:spacing w:after="180" w:line="276" w:lineRule="auto"/>
        <w:ind w:left="1530" w:hanging="1530"/>
        <w:rPr>
          <w:rFonts w:ascii="Calibri" w:hAnsi="Calibri"/>
          <w:bCs/>
          <w:spacing w:val="-3"/>
          <w:sz w:val="22"/>
          <w:szCs w:val="22"/>
        </w:rPr>
      </w:pPr>
      <w:r w:rsidRPr="00E87ABD">
        <w:rPr>
          <w:rFonts w:ascii="Calibri" w:hAnsi="Calibri"/>
          <w:bCs/>
          <w:spacing w:val="-3"/>
          <w:sz w:val="22"/>
          <w:szCs w:val="22"/>
        </w:rPr>
        <w:t>2006</w:t>
      </w:r>
      <w:r>
        <w:rPr>
          <w:rFonts w:ascii="Calibri" w:hAnsi="Calibri"/>
          <w:bCs/>
          <w:spacing w:val="-3"/>
          <w:sz w:val="22"/>
          <w:szCs w:val="22"/>
        </w:rPr>
        <w:t xml:space="preserve"> </w:t>
      </w:r>
      <w:r w:rsidRPr="00853F7F">
        <w:rPr>
          <w:rFonts w:ascii="Calibri" w:hAnsi="Calibri"/>
          <w:spacing w:val="-3"/>
          <w:sz w:val="22"/>
          <w:szCs w:val="22"/>
        </w:rPr>
        <w:t>–</w:t>
      </w:r>
      <w:r>
        <w:rPr>
          <w:rFonts w:ascii="Calibri" w:hAnsi="Calibri"/>
          <w:bCs/>
          <w:spacing w:val="-3"/>
          <w:sz w:val="22"/>
          <w:szCs w:val="22"/>
        </w:rPr>
        <w:t xml:space="preserve"> </w:t>
      </w:r>
      <w:r w:rsidRPr="00E87ABD">
        <w:rPr>
          <w:rFonts w:ascii="Calibri" w:hAnsi="Calibri"/>
          <w:bCs/>
          <w:spacing w:val="-3"/>
          <w:sz w:val="22"/>
          <w:szCs w:val="22"/>
        </w:rPr>
        <w:t>2009</w:t>
      </w:r>
      <w:r w:rsidRPr="00E87ABD">
        <w:rPr>
          <w:rFonts w:ascii="Calibri" w:hAnsi="Calibri"/>
          <w:bCs/>
          <w:spacing w:val="-3"/>
          <w:sz w:val="22"/>
          <w:szCs w:val="22"/>
        </w:rPr>
        <w:tab/>
      </w:r>
      <w:r>
        <w:rPr>
          <w:rFonts w:ascii="Calibri" w:hAnsi="Calibri"/>
          <w:b/>
          <w:bCs/>
          <w:spacing w:val="-3"/>
          <w:sz w:val="22"/>
          <w:szCs w:val="22"/>
        </w:rPr>
        <w:t>State of Rhode Island, T</w:t>
      </w:r>
      <w:r w:rsidRPr="00E87ABD">
        <w:rPr>
          <w:rFonts w:ascii="Calibri" w:hAnsi="Calibri"/>
          <w:b/>
          <w:bCs/>
          <w:spacing w:val="-3"/>
          <w:sz w:val="22"/>
          <w:szCs w:val="22"/>
        </w:rPr>
        <w:t xml:space="preserve">itle II Partnership Grant.  </w:t>
      </w:r>
      <w:r w:rsidRPr="00E87ABD">
        <w:rPr>
          <w:rFonts w:ascii="Calibri" w:hAnsi="Calibri"/>
          <w:bCs/>
          <w:spacing w:val="-3"/>
          <w:sz w:val="22"/>
          <w:szCs w:val="22"/>
        </w:rPr>
        <w:t>$255,000.  Co-Director on interdisciplinary grant to engage secondary teachers a</w:t>
      </w:r>
      <w:r>
        <w:rPr>
          <w:rFonts w:ascii="Calibri" w:hAnsi="Calibri"/>
          <w:bCs/>
          <w:spacing w:val="-3"/>
          <w:sz w:val="22"/>
          <w:szCs w:val="22"/>
        </w:rPr>
        <w:t>nd students in mentored research</w:t>
      </w:r>
      <w:r w:rsidRPr="00E87ABD">
        <w:rPr>
          <w:rFonts w:ascii="Calibri" w:hAnsi="Calibri"/>
          <w:bCs/>
          <w:spacing w:val="-3"/>
          <w:sz w:val="22"/>
          <w:szCs w:val="22"/>
        </w:rPr>
        <w:t xml:space="preserve"> in computational chemistry, and to present their findings at a conference.</w:t>
      </w:r>
    </w:p>
    <w:p w14:paraId="2D0D3706" w14:textId="77777777" w:rsidR="009C372A" w:rsidRPr="008C208A" w:rsidRDefault="009C372A" w:rsidP="009C372A">
      <w:pPr>
        <w:tabs>
          <w:tab w:val="left" w:pos="-720"/>
          <w:tab w:val="left" w:pos="1530"/>
          <w:tab w:val="left" w:pos="1710"/>
        </w:tabs>
        <w:suppressAutoHyphens/>
        <w:spacing w:after="180" w:line="276" w:lineRule="auto"/>
        <w:ind w:left="1530" w:hanging="1530"/>
        <w:rPr>
          <w:rFonts w:ascii="Calibri" w:hAnsi="Calibri"/>
          <w:bCs/>
          <w:spacing w:val="-3"/>
          <w:sz w:val="22"/>
          <w:szCs w:val="22"/>
        </w:rPr>
      </w:pPr>
      <w:r w:rsidRPr="00E87ABD">
        <w:rPr>
          <w:rFonts w:ascii="Calibri" w:hAnsi="Calibri"/>
          <w:bCs/>
          <w:spacing w:val="-3"/>
          <w:sz w:val="22"/>
          <w:szCs w:val="22"/>
        </w:rPr>
        <w:t>2004</w:t>
      </w:r>
      <w:r>
        <w:rPr>
          <w:rFonts w:ascii="Calibri" w:hAnsi="Calibri"/>
          <w:bCs/>
          <w:spacing w:val="-3"/>
          <w:sz w:val="22"/>
          <w:szCs w:val="22"/>
        </w:rPr>
        <w:t xml:space="preserve"> </w:t>
      </w:r>
      <w:r w:rsidRPr="00853F7F">
        <w:rPr>
          <w:rFonts w:ascii="Calibri" w:hAnsi="Calibri"/>
          <w:spacing w:val="-3"/>
          <w:sz w:val="22"/>
          <w:szCs w:val="22"/>
        </w:rPr>
        <w:t>–</w:t>
      </w:r>
      <w:r>
        <w:rPr>
          <w:rFonts w:ascii="Calibri" w:hAnsi="Calibri"/>
          <w:bCs/>
          <w:spacing w:val="-3"/>
          <w:sz w:val="22"/>
          <w:szCs w:val="22"/>
        </w:rPr>
        <w:t xml:space="preserve"> </w:t>
      </w:r>
      <w:r w:rsidRPr="00E87ABD">
        <w:rPr>
          <w:rFonts w:ascii="Calibri" w:hAnsi="Calibri"/>
          <w:bCs/>
          <w:spacing w:val="-3"/>
          <w:sz w:val="22"/>
          <w:szCs w:val="22"/>
        </w:rPr>
        <w:t>2009</w:t>
      </w:r>
      <w:r w:rsidRPr="00E87ABD">
        <w:rPr>
          <w:rFonts w:ascii="Calibri" w:hAnsi="Calibri"/>
          <w:bCs/>
          <w:spacing w:val="-3"/>
          <w:sz w:val="22"/>
          <w:szCs w:val="22"/>
        </w:rPr>
        <w:tab/>
      </w:r>
      <w:r>
        <w:rPr>
          <w:rFonts w:ascii="Calibri" w:hAnsi="Calibri"/>
          <w:b/>
          <w:bCs/>
          <w:spacing w:val="-3"/>
          <w:sz w:val="22"/>
          <w:szCs w:val="22"/>
        </w:rPr>
        <w:t xml:space="preserve">U.S. Department of Education, </w:t>
      </w:r>
      <w:r w:rsidRPr="00E87ABD">
        <w:rPr>
          <w:rFonts w:ascii="Calibri" w:hAnsi="Calibri"/>
          <w:b/>
          <w:bCs/>
          <w:spacing w:val="-3"/>
          <w:sz w:val="22"/>
          <w:szCs w:val="22"/>
        </w:rPr>
        <w:t>Teacher Quality Enhancement Partnership Grant.</w:t>
      </w:r>
      <w:r>
        <w:rPr>
          <w:rFonts w:ascii="Calibri" w:hAnsi="Calibri"/>
          <w:bCs/>
          <w:spacing w:val="-3"/>
          <w:sz w:val="22"/>
          <w:szCs w:val="22"/>
        </w:rPr>
        <w:t xml:space="preserve">      </w:t>
      </w:r>
      <w:r w:rsidRPr="00E87ABD">
        <w:rPr>
          <w:rFonts w:ascii="Calibri" w:hAnsi="Calibri"/>
          <w:bCs/>
          <w:spacing w:val="-3"/>
          <w:sz w:val="22"/>
          <w:szCs w:val="22"/>
        </w:rPr>
        <w:t>$7</w:t>
      </w:r>
      <w:r>
        <w:rPr>
          <w:rFonts w:ascii="Calibri" w:hAnsi="Calibri"/>
          <w:bCs/>
          <w:spacing w:val="-3"/>
          <w:sz w:val="22"/>
          <w:szCs w:val="22"/>
        </w:rPr>
        <w:t xml:space="preserve">.5 million grant </w:t>
      </w:r>
      <w:r w:rsidRPr="00E87ABD">
        <w:rPr>
          <w:rFonts w:ascii="Calibri" w:hAnsi="Calibri"/>
          <w:bCs/>
          <w:spacing w:val="-3"/>
          <w:sz w:val="22"/>
          <w:szCs w:val="22"/>
        </w:rPr>
        <w:t xml:space="preserve">to </w:t>
      </w:r>
      <w:r>
        <w:rPr>
          <w:rFonts w:ascii="Calibri" w:hAnsi="Calibri"/>
          <w:bCs/>
          <w:spacing w:val="-3"/>
          <w:sz w:val="22"/>
          <w:szCs w:val="22"/>
        </w:rPr>
        <w:t xml:space="preserve">fund </w:t>
      </w:r>
      <w:r w:rsidRPr="00E87ABD">
        <w:rPr>
          <w:rFonts w:ascii="Calibri" w:hAnsi="Calibri"/>
          <w:bCs/>
          <w:spacing w:val="-3"/>
          <w:sz w:val="22"/>
          <w:szCs w:val="22"/>
        </w:rPr>
        <w:t>Rhode I</w:t>
      </w:r>
      <w:r>
        <w:rPr>
          <w:rFonts w:ascii="Calibri" w:hAnsi="Calibri"/>
          <w:bCs/>
          <w:spacing w:val="-3"/>
          <w:sz w:val="22"/>
          <w:szCs w:val="22"/>
        </w:rPr>
        <w:t>sland Teacher Education Renewal</w:t>
      </w:r>
      <w:r w:rsidRPr="00E87ABD">
        <w:rPr>
          <w:rFonts w:ascii="Calibri" w:hAnsi="Calibri"/>
          <w:bCs/>
          <w:spacing w:val="-3"/>
          <w:sz w:val="22"/>
          <w:szCs w:val="22"/>
        </w:rPr>
        <w:t xml:space="preserve">, a partnership of all eight higher education institutions in the state, three urban school districts, the Rhode Island Department of Elementary and Secondary Education, and the Rhode Island Board of Governors for Higher Education. </w:t>
      </w:r>
    </w:p>
    <w:p w14:paraId="07FDBBF1" w14:textId="77777777" w:rsidR="00AA0D67" w:rsidRDefault="00AA0D67" w:rsidP="00AA0D67">
      <w:pPr>
        <w:tabs>
          <w:tab w:val="left" w:pos="-720"/>
          <w:tab w:val="left" w:pos="0"/>
          <w:tab w:val="left" w:pos="720"/>
          <w:tab w:val="left" w:pos="1440"/>
          <w:tab w:val="left" w:pos="1530"/>
          <w:tab w:val="left" w:pos="1710"/>
        </w:tabs>
        <w:suppressAutoHyphens/>
        <w:spacing w:after="180" w:line="276" w:lineRule="auto"/>
        <w:rPr>
          <w:rFonts w:ascii="Calibri" w:hAnsi="Calibri"/>
          <w:spacing w:val="-3"/>
          <w:sz w:val="22"/>
          <w:szCs w:val="22"/>
        </w:rPr>
      </w:pPr>
    </w:p>
    <w:p w14:paraId="3700AF2B" w14:textId="113060C9" w:rsidR="009C372A" w:rsidRDefault="009C372A" w:rsidP="00AA0D67">
      <w:pPr>
        <w:tabs>
          <w:tab w:val="left" w:pos="-720"/>
          <w:tab w:val="left" w:pos="0"/>
          <w:tab w:val="left" w:pos="720"/>
          <w:tab w:val="left" w:pos="1440"/>
          <w:tab w:val="left" w:pos="1530"/>
          <w:tab w:val="left" w:pos="1710"/>
        </w:tabs>
        <w:suppressAutoHyphens/>
        <w:spacing w:after="180" w:line="276" w:lineRule="auto"/>
        <w:rPr>
          <w:rFonts w:ascii="Calibri" w:hAnsi="Calibri"/>
          <w:spacing w:val="-3"/>
          <w:sz w:val="22"/>
          <w:szCs w:val="22"/>
        </w:rPr>
      </w:pPr>
      <w:r>
        <w:rPr>
          <w:rFonts w:ascii="Calibri" w:hAnsi="Calibri"/>
          <w:spacing w:val="-3"/>
          <w:sz w:val="22"/>
          <w:szCs w:val="22"/>
        </w:rPr>
        <w:lastRenderedPageBreak/>
        <w:t xml:space="preserve">1994 </w:t>
      </w:r>
      <w:r w:rsidRPr="00853F7F">
        <w:rPr>
          <w:rFonts w:ascii="Calibri" w:hAnsi="Calibri"/>
          <w:spacing w:val="-3"/>
          <w:sz w:val="22"/>
          <w:szCs w:val="22"/>
        </w:rPr>
        <w:t>–</w:t>
      </w:r>
      <w:r>
        <w:rPr>
          <w:rFonts w:ascii="Calibri" w:hAnsi="Calibri"/>
          <w:spacing w:val="-3"/>
          <w:sz w:val="22"/>
          <w:szCs w:val="22"/>
        </w:rPr>
        <w:t xml:space="preserve"> 1996</w:t>
      </w:r>
      <w:r w:rsidRPr="00E87ABD">
        <w:rPr>
          <w:rFonts w:ascii="Calibri" w:hAnsi="Calibri"/>
          <w:spacing w:val="-3"/>
          <w:sz w:val="22"/>
          <w:szCs w:val="22"/>
        </w:rPr>
        <w:tab/>
      </w:r>
      <w:r w:rsidRPr="00E87ABD">
        <w:rPr>
          <w:rFonts w:ascii="Calibri" w:hAnsi="Calibri"/>
          <w:spacing w:val="-3"/>
          <w:sz w:val="22"/>
          <w:szCs w:val="22"/>
        </w:rPr>
        <w:tab/>
      </w:r>
      <w:r>
        <w:rPr>
          <w:rFonts w:ascii="Calibri" w:hAnsi="Calibri"/>
          <w:b/>
          <w:bCs/>
          <w:spacing w:val="-3"/>
          <w:sz w:val="22"/>
          <w:szCs w:val="22"/>
        </w:rPr>
        <w:t>U.S. Department of Education,</w:t>
      </w:r>
      <w:r w:rsidRPr="00E87ABD">
        <w:rPr>
          <w:rFonts w:ascii="Calibri" w:hAnsi="Calibri"/>
          <w:b/>
          <w:bCs/>
          <w:spacing w:val="-3"/>
          <w:sz w:val="22"/>
          <w:szCs w:val="22"/>
        </w:rPr>
        <w:t xml:space="preserve"> Goals 2000 Grant.</w:t>
      </w:r>
      <w:r w:rsidRPr="00E87ABD">
        <w:rPr>
          <w:rFonts w:ascii="Calibri" w:hAnsi="Calibri"/>
          <w:spacing w:val="-3"/>
          <w:sz w:val="22"/>
          <w:szCs w:val="22"/>
        </w:rPr>
        <w:t xml:space="preserve">  </w:t>
      </w:r>
      <w:r>
        <w:rPr>
          <w:rFonts w:ascii="Calibri" w:hAnsi="Calibri"/>
          <w:spacing w:val="-3"/>
          <w:sz w:val="22"/>
          <w:szCs w:val="22"/>
        </w:rPr>
        <w:t xml:space="preserve">$30,000 to evaluate and improve </w:t>
      </w:r>
      <w:proofErr w:type="gramStart"/>
      <w:r>
        <w:rPr>
          <w:rFonts w:ascii="Calibri" w:hAnsi="Calibri"/>
          <w:spacing w:val="-3"/>
          <w:sz w:val="22"/>
          <w:szCs w:val="22"/>
        </w:rPr>
        <w:t>school</w:t>
      </w:r>
      <w:proofErr w:type="gramEnd"/>
      <w:r>
        <w:rPr>
          <w:rFonts w:ascii="Calibri" w:hAnsi="Calibri"/>
          <w:spacing w:val="-3"/>
          <w:sz w:val="22"/>
          <w:szCs w:val="22"/>
        </w:rPr>
        <w:t xml:space="preserve"> d</w:t>
      </w:r>
      <w:r w:rsidRPr="00E87ABD">
        <w:rPr>
          <w:rFonts w:ascii="Calibri" w:hAnsi="Calibri"/>
          <w:spacing w:val="-3"/>
          <w:sz w:val="22"/>
          <w:szCs w:val="22"/>
        </w:rPr>
        <w:t>is</w:t>
      </w:r>
      <w:r>
        <w:rPr>
          <w:rFonts w:ascii="Calibri" w:hAnsi="Calibri"/>
          <w:spacing w:val="-3"/>
          <w:sz w:val="22"/>
          <w:szCs w:val="22"/>
        </w:rPr>
        <w:t>trict's mentoring p</w:t>
      </w:r>
      <w:r w:rsidRPr="00E87ABD">
        <w:rPr>
          <w:rFonts w:ascii="Calibri" w:hAnsi="Calibri"/>
          <w:spacing w:val="-3"/>
          <w:sz w:val="22"/>
          <w:szCs w:val="22"/>
        </w:rPr>
        <w:t xml:space="preserve">rogram. </w:t>
      </w:r>
      <w:r>
        <w:rPr>
          <w:rFonts w:ascii="Calibri" w:hAnsi="Calibri"/>
          <w:spacing w:val="-3"/>
          <w:sz w:val="22"/>
          <w:szCs w:val="22"/>
        </w:rPr>
        <w:t xml:space="preserve"> </w:t>
      </w:r>
    </w:p>
    <w:p w14:paraId="08CE6F91" w14:textId="77777777" w:rsidR="00741096" w:rsidRPr="00741096" w:rsidRDefault="00741096" w:rsidP="00741096">
      <w:pPr>
        <w:spacing w:after="180" w:line="276" w:lineRule="auto"/>
        <w:ind w:left="360" w:hanging="360"/>
        <w:rPr>
          <w:rFonts w:ascii="Calibri" w:hAnsi="Calibri"/>
          <w:spacing w:val="-3"/>
          <w:sz w:val="22"/>
          <w:szCs w:val="22"/>
        </w:rPr>
      </w:pPr>
    </w:p>
    <w:p w14:paraId="0E4A298E" w14:textId="77777777" w:rsidR="006F4D4E" w:rsidRPr="00AD6FC0" w:rsidRDefault="00CD1FD7" w:rsidP="00AD6FC0">
      <w:pPr>
        <w:tabs>
          <w:tab w:val="left" w:pos="-720"/>
        </w:tabs>
        <w:suppressAutoHyphens/>
        <w:spacing w:after="180" w:line="276" w:lineRule="auto"/>
        <w:jc w:val="center"/>
        <w:rPr>
          <w:rFonts w:ascii="Book Antiqua" w:hAnsi="Book Antiqua" w:cs="Arial"/>
          <w:b/>
          <w:bCs/>
          <w:spacing w:val="2"/>
          <w:sz w:val="22"/>
          <w:szCs w:val="22"/>
        </w:rPr>
      </w:pPr>
      <w:r w:rsidRPr="00AD6FC0">
        <w:rPr>
          <w:rFonts w:ascii="Book Antiqua" w:hAnsi="Book Antiqua" w:cs="Arial"/>
          <w:b/>
          <w:bCs/>
          <w:spacing w:val="2"/>
          <w:sz w:val="22"/>
          <w:szCs w:val="22"/>
        </w:rPr>
        <w:t>S</w:t>
      </w:r>
      <w:r w:rsidR="00F74D1C" w:rsidRPr="00AD6FC0">
        <w:rPr>
          <w:rFonts w:ascii="Book Antiqua" w:hAnsi="Book Antiqua" w:cs="Arial"/>
          <w:b/>
          <w:bCs/>
          <w:spacing w:val="2"/>
          <w:sz w:val="22"/>
          <w:szCs w:val="22"/>
        </w:rPr>
        <w:t xml:space="preserve">ELECTED </w:t>
      </w:r>
      <w:r w:rsidR="00FF22F7" w:rsidRPr="00AD6FC0">
        <w:rPr>
          <w:rFonts w:ascii="Book Antiqua" w:hAnsi="Book Antiqua" w:cs="Arial"/>
          <w:b/>
          <w:bCs/>
          <w:spacing w:val="2"/>
          <w:sz w:val="22"/>
          <w:szCs w:val="22"/>
        </w:rPr>
        <w:t>P</w:t>
      </w:r>
      <w:r w:rsidR="00242F4B" w:rsidRPr="00AD6FC0">
        <w:rPr>
          <w:rFonts w:ascii="Book Antiqua" w:hAnsi="Book Antiqua" w:cs="Arial"/>
          <w:b/>
          <w:bCs/>
          <w:spacing w:val="2"/>
          <w:sz w:val="22"/>
          <w:szCs w:val="22"/>
        </w:rPr>
        <w:t>ROFESSIONAL DEVELOPMENT WORKSHOP PRESENTATIONS</w:t>
      </w:r>
    </w:p>
    <w:p w14:paraId="09AFB605" w14:textId="77777777" w:rsidR="00BE285E" w:rsidRPr="00B47C82" w:rsidRDefault="00385A12" w:rsidP="00B47C82">
      <w:pPr>
        <w:tabs>
          <w:tab w:val="left" w:pos="-720"/>
        </w:tabs>
        <w:suppressAutoHyphens/>
        <w:spacing w:after="180" w:line="276" w:lineRule="auto"/>
        <w:ind w:left="360" w:hanging="360"/>
        <w:rPr>
          <w:rFonts w:ascii="Calibri" w:hAnsi="Calibri"/>
          <w:spacing w:val="-3"/>
          <w:sz w:val="22"/>
          <w:szCs w:val="22"/>
        </w:rPr>
      </w:pPr>
      <w:r>
        <w:rPr>
          <w:rFonts w:ascii="Calibri" w:hAnsi="Calibri"/>
          <w:sz w:val="22"/>
          <w:szCs w:val="22"/>
        </w:rPr>
        <w:t>Wollman, J.E.  (2017, June</w:t>
      </w:r>
      <w:r w:rsidRPr="00E87ABD">
        <w:rPr>
          <w:rFonts w:ascii="Calibri" w:hAnsi="Calibri"/>
          <w:sz w:val="22"/>
          <w:szCs w:val="22"/>
        </w:rPr>
        <w:t>)</w:t>
      </w:r>
      <w:r>
        <w:rPr>
          <w:rFonts w:ascii="Calibri" w:hAnsi="Calibri"/>
          <w:sz w:val="22"/>
          <w:szCs w:val="22"/>
        </w:rPr>
        <w:t>.</w:t>
      </w:r>
      <w:r w:rsidRPr="00E87ABD">
        <w:rPr>
          <w:rFonts w:ascii="Calibri" w:hAnsi="Calibri"/>
          <w:sz w:val="22"/>
          <w:szCs w:val="22"/>
        </w:rPr>
        <w:t xml:space="preserve"> </w:t>
      </w:r>
      <w:r w:rsidR="006F5F05">
        <w:rPr>
          <w:rFonts w:ascii="Calibri" w:hAnsi="Calibri"/>
          <w:i/>
          <w:sz w:val="22"/>
          <w:szCs w:val="22"/>
        </w:rPr>
        <w:t>Mov</w:t>
      </w:r>
      <w:r>
        <w:rPr>
          <w:rFonts w:ascii="Calibri" w:hAnsi="Calibri"/>
          <w:i/>
          <w:sz w:val="22"/>
          <w:szCs w:val="22"/>
        </w:rPr>
        <w:t>ing to the Next Level</w:t>
      </w:r>
      <w:r w:rsidR="006F5F05">
        <w:rPr>
          <w:rFonts w:ascii="Calibri" w:hAnsi="Calibri"/>
          <w:i/>
          <w:sz w:val="22"/>
          <w:szCs w:val="22"/>
        </w:rPr>
        <w:t>: St</w:t>
      </w:r>
      <w:r w:rsidR="00CE4D19">
        <w:rPr>
          <w:rFonts w:ascii="Calibri" w:hAnsi="Calibri"/>
          <w:i/>
          <w:sz w:val="22"/>
          <w:szCs w:val="22"/>
        </w:rPr>
        <w:t>rategies for Be</w:t>
      </w:r>
      <w:r w:rsidR="006F5F05">
        <w:rPr>
          <w:rFonts w:ascii="Calibri" w:hAnsi="Calibri"/>
          <w:i/>
          <w:sz w:val="22"/>
          <w:szCs w:val="22"/>
        </w:rPr>
        <w:t>ing More Competitive in Making the Move from Dean to Provost</w:t>
      </w:r>
      <w:r w:rsidRPr="00E87ABD">
        <w:rPr>
          <w:rFonts w:ascii="Calibri" w:hAnsi="Calibri"/>
          <w:i/>
          <w:sz w:val="22"/>
          <w:szCs w:val="22"/>
        </w:rPr>
        <w:t xml:space="preserve">. </w:t>
      </w:r>
      <w:r w:rsidRPr="00E87ABD">
        <w:rPr>
          <w:rFonts w:ascii="Calibri" w:hAnsi="Calibri"/>
          <w:spacing w:val="-3"/>
          <w:sz w:val="22"/>
          <w:szCs w:val="22"/>
        </w:rPr>
        <w:t xml:space="preserve"> Workshop presented at the American Association of </w:t>
      </w:r>
      <w:r>
        <w:rPr>
          <w:rFonts w:ascii="Calibri" w:hAnsi="Calibri"/>
          <w:spacing w:val="-3"/>
          <w:sz w:val="22"/>
          <w:szCs w:val="22"/>
        </w:rPr>
        <w:t>University Administrators Annual</w:t>
      </w:r>
      <w:r w:rsidR="00700BAB">
        <w:rPr>
          <w:rFonts w:ascii="Calibri" w:hAnsi="Calibri"/>
          <w:spacing w:val="-3"/>
          <w:sz w:val="22"/>
          <w:szCs w:val="22"/>
        </w:rPr>
        <w:t xml:space="preserve"> </w:t>
      </w:r>
      <w:r w:rsidR="00935A47">
        <w:rPr>
          <w:rFonts w:ascii="Calibri" w:hAnsi="Calibri"/>
          <w:spacing w:val="-3"/>
          <w:sz w:val="22"/>
          <w:szCs w:val="22"/>
        </w:rPr>
        <w:t xml:space="preserve">Leadership </w:t>
      </w:r>
      <w:r w:rsidR="00700BAB">
        <w:rPr>
          <w:rFonts w:ascii="Calibri" w:hAnsi="Calibri"/>
          <w:spacing w:val="-3"/>
          <w:sz w:val="22"/>
          <w:szCs w:val="22"/>
        </w:rPr>
        <w:t>Seminar. New Orleans, LA</w:t>
      </w:r>
      <w:r w:rsidRPr="00E87ABD">
        <w:rPr>
          <w:rFonts w:ascii="Calibri" w:hAnsi="Calibri"/>
          <w:spacing w:val="-3"/>
          <w:sz w:val="22"/>
          <w:szCs w:val="22"/>
        </w:rPr>
        <w:t xml:space="preserve">. </w:t>
      </w:r>
    </w:p>
    <w:p w14:paraId="6E1397D8" w14:textId="77777777" w:rsidR="00567DCF" w:rsidRPr="00567DCF" w:rsidRDefault="00567DCF" w:rsidP="00567DCF">
      <w:pPr>
        <w:tabs>
          <w:tab w:val="left" w:pos="-720"/>
        </w:tabs>
        <w:suppressAutoHyphens/>
        <w:spacing w:after="180" w:line="276" w:lineRule="auto"/>
        <w:ind w:left="360" w:hanging="360"/>
        <w:rPr>
          <w:rFonts w:ascii="Calibri" w:hAnsi="Calibri"/>
          <w:spacing w:val="-3"/>
          <w:sz w:val="22"/>
          <w:szCs w:val="22"/>
        </w:rPr>
      </w:pPr>
      <w:r>
        <w:rPr>
          <w:rFonts w:ascii="Calibri" w:hAnsi="Calibri"/>
          <w:sz w:val="22"/>
          <w:szCs w:val="22"/>
        </w:rPr>
        <w:t>Wollman, J.E.  (2016, June</w:t>
      </w:r>
      <w:r w:rsidRPr="00E87ABD">
        <w:rPr>
          <w:rFonts w:ascii="Calibri" w:hAnsi="Calibri"/>
          <w:sz w:val="22"/>
          <w:szCs w:val="22"/>
        </w:rPr>
        <w:t>)</w:t>
      </w:r>
      <w:r>
        <w:rPr>
          <w:rFonts w:ascii="Calibri" w:hAnsi="Calibri"/>
          <w:sz w:val="22"/>
          <w:szCs w:val="22"/>
        </w:rPr>
        <w:t>.</w:t>
      </w:r>
      <w:r w:rsidRPr="00E87ABD">
        <w:rPr>
          <w:rFonts w:ascii="Calibri" w:hAnsi="Calibri"/>
          <w:sz w:val="22"/>
          <w:szCs w:val="22"/>
        </w:rPr>
        <w:t xml:space="preserve"> </w:t>
      </w:r>
      <w:r>
        <w:rPr>
          <w:rFonts w:ascii="Calibri" w:hAnsi="Calibri"/>
          <w:i/>
          <w:sz w:val="22"/>
          <w:szCs w:val="22"/>
        </w:rPr>
        <w:t>Advancing to the Next Level</w:t>
      </w:r>
      <w:r w:rsidRPr="00E87ABD">
        <w:rPr>
          <w:rFonts w:ascii="Calibri" w:hAnsi="Calibri"/>
          <w:i/>
          <w:sz w:val="22"/>
          <w:szCs w:val="22"/>
        </w:rPr>
        <w:t xml:space="preserve">. </w:t>
      </w:r>
      <w:r w:rsidRPr="00E87ABD">
        <w:rPr>
          <w:rFonts w:ascii="Calibri" w:hAnsi="Calibri"/>
          <w:spacing w:val="-3"/>
          <w:sz w:val="22"/>
          <w:szCs w:val="22"/>
        </w:rPr>
        <w:t xml:space="preserve"> Workshop presented at the American Association of </w:t>
      </w:r>
      <w:r>
        <w:rPr>
          <w:rFonts w:ascii="Calibri" w:hAnsi="Calibri"/>
          <w:spacing w:val="-3"/>
          <w:sz w:val="22"/>
          <w:szCs w:val="22"/>
        </w:rPr>
        <w:t xml:space="preserve">University Administrators Annual </w:t>
      </w:r>
      <w:r w:rsidR="00935A47">
        <w:rPr>
          <w:rFonts w:ascii="Calibri" w:hAnsi="Calibri"/>
          <w:spacing w:val="-3"/>
          <w:sz w:val="22"/>
          <w:szCs w:val="22"/>
        </w:rPr>
        <w:t xml:space="preserve">Leadership </w:t>
      </w:r>
      <w:r>
        <w:rPr>
          <w:rFonts w:ascii="Calibri" w:hAnsi="Calibri"/>
          <w:spacing w:val="-3"/>
          <w:sz w:val="22"/>
          <w:szCs w:val="22"/>
        </w:rPr>
        <w:t>Semi</w:t>
      </w:r>
      <w:r w:rsidR="00700BAB">
        <w:rPr>
          <w:rFonts w:ascii="Calibri" w:hAnsi="Calibri"/>
          <w:spacing w:val="-3"/>
          <w:sz w:val="22"/>
          <w:szCs w:val="22"/>
        </w:rPr>
        <w:t>nar. San Antonio, TX</w:t>
      </w:r>
      <w:r w:rsidRPr="00E87ABD">
        <w:rPr>
          <w:rFonts w:ascii="Calibri" w:hAnsi="Calibri"/>
          <w:spacing w:val="-3"/>
          <w:sz w:val="22"/>
          <w:szCs w:val="22"/>
        </w:rPr>
        <w:t xml:space="preserve">. </w:t>
      </w:r>
    </w:p>
    <w:p w14:paraId="13F767E0" w14:textId="77777777" w:rsidR="00385A12" w:rsidRPr="00BE285E" w:rsidRDefault="008E0A11" w:rsidP="00BE285E">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z w:val="22"/>
          <w:szCs w:val="22"/>
        </w:rPr>
        <w:t>Wollman, J.E.  (2010, February)</w:t>
      </w:r>
      <w:r w:rsidR="001E14CD">
        <w:rPr>
          <w:rFonts w:ascii="Calibri" w:hAnsi="Calibri"/>
          <w:sz w:val="22"/>
          <w:szCs w:val="22"/>
        </w:rPr>
        <w:t>.</w:t>
      </w:r>
      <w:r w:rsidRPr="00E87ABD">
        <w:rPr>
          <w:rFonts w:ascii="Calibri" w:hAnsi="Calibri"/>
          <w:sz w:val="22"/>
          <w:szCs w:val="22"/>
        </w:rPr>
        <w:t xml:space="preserve"> </w:t>
      </w:r>
      <w:r w:rsidRPr="00E87ABD">
        <w:rPr>
          <w:rFonts w:ascii="Calibri" w:hAnsi="Calibri"/>
          <w:i/>
          <w:sz w:val="22"/>
          <w:szCs w:val="22"/>
        </w:rPr>
        <w:t xml:space="preserve">From Dean to Provost. </w:t>
      </w:r>
      <w:r w:rsidRPr="00E87ABD">
        <w:rPr>
          <w:rFonts w:ascii="Calibri" w:hAnsi="Calibri"/>
          <w:spacing w:val="-3"/>
          <w:sz w:val="22"/>
          <w:szCs w:val="22"/>
        </w:rPr>
        <w:t xml:space="preserve"> Workshop presented at the American Association of Colleges of Teacher Education</w:t>
      </w:r>
      <w:r w:rsidR="00567DCF">
        <w:rPr>
          <w:rFonts w:ascii="Calibri" w:hAnsi="Calibri"/>
          <w:spacing w:val="-3"/>
          <w:sz w:val="22"/>
          <w:szCs w:val="22"/>
        </w:rPr>
        <w:t xml:space="preserve"> Annual Conference, </w:t>
      </w:r>
      <w:r w:rsidR="00700BAB">
        <w:rPr>
          <w:rFonts w:ascii="Calibri" w:hAnsi="Calibri"/>
          <w:spacing w:val="-3"/>
          <w:sz w:val="22"/>
          <w:szCs w:val="22"/>
        </w:rPr>
        <w:t>Atlanta, GA.</w:t>
      </w:r>
      <w:r w:rsidRPr="00E87ABD">
        <w:rPr>
          <w:rFonts w:ascii="Calibri" w:hAnsi="Calibri"/>
          <w:spacing w:val="-3"/>
          <w:sz w:val="22"/>
          <w:szCs w:val="22"/>
        </w:rPr>
        <w:t xml:space="preserve"> </w:t>
      </w:r>
    </w:p>
    <w:p w14:paraId="545E47F1" w14:textId="77777777" w:rsidR="00EF7546" w:rsidRPr="0024389F" w:rsidRDefault="001F2E45" w:rsidP="00C71C7F">
      <w:pPr>
        <w:tabs>
          <w:tab w:val="left" w:pos="-720"/>
        </w:tabs>
        <w:suppressAutoHyphens/>
        <w:spacing w:after="180" w:line="276" w:lineRule="auto"/>
        <w:ind w:left="360" w:hanging="360"/>
        <w:rPr>
          <w:rFonts w:ascii="Calibri" w:hAnsi="Calibri"/>
          <w:b/>
          <w:bCs/>
          <w:spacing w:val="-3"/>
          <w:sz w:val="22"/>
          <w:szCs w:val="22"/>
          <w:u w:val="single"/>
        </w:rPr>
      </w:pPr>
      <w:r w:rsidRPr="00E87ABD">
        <w:rPr>
          <w:rFonts w:ascii="Calibri" w:hAnsi="Calibri"/>
          <w:sz w:val="22"/>
          <w:szCs w:val="22"/>
        </w:rPr>
        <w:t xml:space="preserve">Wollman-Bonilla, J. E.  (2002, July).  </w:t>
      </w:r>
      <w:r w:rsidRPr="00E87ABD">
        <w:rPr>
          <w:rFonts w:ascii="Calibri" w:hAnsi="Calibri"/>
          <w:i/>
          <w:sz w:val="22"/>
          <w:szCs w:val="22"/>
        </w:rPr>
        <w:t xml:space="preserve">Learning and </w:t>
      </w:r>
      <w:r w:rsidR="00280474" w:rsidRPr="00E87ABD">
        <w:rPr>
          <w:rFonts w:ascii="Calibri" w:hAnsi="Calibri"/>
          <w:i/>
          <w:sz w:val="22"/>
          <w:szCs w:val="22"/>
        </w:rPr>
        <w:t>t</w:t>
      </w:r>
      <w:r w:rsidRPr="00E87ABD">
        <w:rPr>
          <w:rFonts w:ascii="Calibri" w:hAnsi="Calibri"/>
          <w:i/>
          <w:sz w:val="22"/>
          <w:szCs w:val="22"/>
        </w:rPr>
        <w:t xml:space="preserve">eaching the </w:t>
      </w:r>
      <w:r w:rsidR="00280474" w:rsidRPr="00E87ABD">
        <w:rPr>
          <w:rFonts w:ascii="Calibri" w:hAnsi="Calibri"/>
          <w:i/>
          <w:sz w:val="22"/>
          <w:szCs w:val="22"/>
        </w:rPr>
        <w:t>g</w:t>
      </w:r>
      <w:r w:rsidRPr="00E87ABD">
        <w:rPr>
          <w:rFonts w:ascii="Calibri" w:hAnsi="Calibri"/>
          <w:i/>
          <w:sz w:val="22"/>
          <w:szCs w:val="22"/>
        </w:rPr>
        <w:t>enres of</w:t>
      </w:r>
      <w:r w:rsidR="00280474" w:rsidRPr="00E87ABD">
        <w:rPr>
          <w:rFonts w:ascii="Calibri" w:hAnsi="Calibri"/>
          <w:i/>
          <w:sz w:val="22"/>
          <w:szCs w:val="22"/>
        </w:rPr>
        <w:t xml:space="preserve"> s</w:t>
      </w:r>
      <w:r w:rsidRPr="00E87ABD">
        <w:rPr>
          <w:rFonts w:ascii="Calibri" w:hAnsi="Calibri"/>
          <w:i/>
          <w:sz w:val="22"/>
          <w:szCs w:val="22"/>
        </w:rPr>
        <w:t xml:space="preserve">cience </w:t>
      </w:r>
      <w:r w:rsidR="00280474" w:rsidRPr="00E87ABD">
        <w:rPr>
          <w:rFonts w:ascii="Calibri" w:hAnsi="Calibri"/>
          <w:i/>
          <w:sz w:val="22"/>
          <w:szCs w:val="22"/>
        </w:rPr>
        <w:t>w</w:t>
      </w:r>
      <w:r w:rsidRPr="00E87ABD">
        <w:rPr>
          <w:rFonts w:ascii="Calibri" w:hAnsi="Calibri"/>
          <w:i/>
          <w:sz w:val="22"/>
          <w:szCs w:val="22"/>
        </w:rPr>
        <w:t>riting.</w:t>
      </w:r>
      <w:r w:rsidRPr="00E87ABD">
        <w:rPr>
          <w:rFonts w:ascii="Calibri" w:hAnsi="Calibri"/>
          <w:sz w:val="22"/>
          <w:szCs w:val="22"/>
        </w:rPr>
        <w:t xml:space="preserve">  Science and Literacy Integration Project Summer Institute.</w:t>
      </w:r>
      <w:r w:rsidR="0066021A" w:rsidRPr="00E87ABD">
        <w:rPr>
          <w:rFonts w:ascii="Calibri" w:hAnsi="Calibri"/>
          <w:sz w:val="22"/>
          <w:szCs w:val="22"/>
        </w:rPr>
        <w:t xml:space="preserve"> </w:t>
      </w:r>
      <w:r w:rsidRPr="00E87ABD">
        <w:rPr>
          <w:rFonts w:ascii="Calibri" w:hAnsi="Calibri"/>
          <w:sz w:val="22"/>
          <w:szCs w:val="22"/>
        </w:rPr>
        <w:t xml:space="preserve"> Rhode </w:t>
      </w:r>
      <w:r w:rsidR="0066021A" w:rsidRPr="00E87ABD">
        <w:rPr>
          <w:rFonts w:ascii="Calibri" w:hAnsi="Calibri"/>
          <w:sz w:val="22"/>
          <w:szCs w:val="22"/>
        </w:rPr>
        <w:t>I</w:t>
      </w:r>
      <w:r w:rsidRPr="00E87ABD">
        <w:rPr>
          <w:rFonts w:ascii="Calibri" w:hAnsi="Calibri"/>
          <w:sz w:val="22"/>
          <w:szCs w:val="22"/>
        </w:rPr>
        <w:t>sland College.</w:t>
      </w:r>
    </w:p>
    <w:p w14:paraId="08DA584A" w14:textId="77777777" w:rsidR="00853F7F" w:rsidRDefault="00242F4B" w:rsidP="00C71C7F">
      <w:pPr>
        <w:tabs>
          <w:tab w:val="left" w:pos="-720"/>
          <w:tab w:val="left" w:pos="27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(1993, October).  </w:t>
      </w:r>
      <w:r w:rsidRPr="00E87ABD">
        <w:rPr>
          <w:rFonts w:ascii="Calibri" w:hAnsi="Calibri"/>
          <w:i/>
          <w:spacing w:val="-3"/>
          <w:sz w:val="22"/>
          <w:szCs w:val="22"/>
        </w:rPr>
        <w:t>Teaching with response journals: Writing replies which facilitate learning.</w:t>
      </w:r>
      <w:r w:rsidRPr="00E87ABD">
        <w:rPr>
          <w:rFonts w:ascii="Calibri" w:hAnsi="Calibri"/>
          <w:spacing w:val="-3"/>
          <w:sz w:val="22"/>
          <w:szCs w:val="22"/>
        </w:rPr>
        <w:t xml:space="preserve">  Workshop presented at Rhode Island Whole Language Conference, Providence</w:t>
      </w:r>
      <w:r w:rsidR="00700BAB">
        <w:rPr>
          <w:rFonts w:ascii="Calibri" w:hAnsi="Calibri"/>
          <w:spacing w:val="-3"/>
          <w:sz w:val="22"/>
          <w:szCs w:val="22"/>
        </w:rPr>
        <w:t>, RI</w:t>
      </w:r>
      <w:r w:rsidRPr="00E87ABD">
        <w:rPr>
          <w:rFonts w:ascii="Calibri" w:hAnsi="Calibri"/>
          <w:spacing w:val="-3"/>
          <w:sz w:val="22"/>
          <w:szCs w:val="22"/>
        </w:rPr>
        <w:t>.</w:t>
      </w:r>
    </w:p>
    <w:p w14:paraId="637A5EC0" w14:textId="77777777" w:rsidR="00497388" w:rsidRDefault="00242F4B" w:rsidP="00FB5172">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Wollman-Bonilla, J. E.  (1991-1992)</w:t>
      </w:r>
      <w:r w:rsidR="00206052" w:rsidRPr="00E87ABD">
        <w:rPr>
          <w:rFonts w:ascii="Calibri" w:hAnsi="Calibri"/>
          <w:spacing w:val="-3"/>
          <w:sz w:val="22"/>
          <w:szCs w:val="22"/>
        </w:rPr>
        <w:t>. Assessing</w:t>
      </w:r>
      <w:r w:rsidRPr="00E87ABD">
        <w:rPr>
          <w:rFonts w:ascii="Calibri" w:hAnsi="Calibri"/>
          <w:i/>
          <w:spacing w:val="-3"/>
          <w:sz w:val="22"/>
          <w:szCs w:val="22"/>
        </w:rPr>
        <w:t xml:space="preserve"> the achievement of desired outcomes in Chapter 1 programs.</w:t>
      </w:r>
      <w:r w:rsidR="00A76F3D">
        <w:rPr>
          <w:rFonts w:ascii="Calibri" w:hAnsi="Calibri"/>
          <w:spacing w:val="-3"/>
          <w:sz w:val="22"/>
          <w:szCs w:val="22"/>
        </w:rPr>
        <w:t xml:space="preserve"> </w:t>
      </w:r>
      <w:r w:rsidRPr="00E87ABD">
        <w:rPr>
          <w:rFonts w:ascii="Calibri" w:hAnsi="Calibri"/>
          <w:spacing w:val="-3"/>
          <w:sz w:val="22"/>
          <w:szCs w:val="22"/>
        </w:rPr>
        <w:t>Workshop presented at New York State Department of Education Conference, Albany, NY; at New York City Board of Education Co</w:t>
      </w:r>
      <w:r w:rsidR="00A46D12">
        <w:rPr>
          <w:rFonts w:ascii="Calibri" w:hAnsi="Calibri"/>
          <w:spacing w:val="-3"/>
          <w:sz w:val="22"/>
          <w:szCs w:val="22"/>
        </w:rPr>
        <w:t>nference</w:t>
      </w:r>
      <w:r w:rsidRPr="00E87ABD">
        <w:rPr>
          <w:rFonts w:ascii="Calibri" w:hAnsi="Calibri"/>
          <w:spacing w:val="-3"/>
          <w:sz w:val="22"/>
          <w:szCs w:val="22"/>
        </w:rPr>
        <w:t>; and in five sch</w:t>
      </w:r>
      <w:r w:rsidR="0024389F">
        <w:rPr>
          <w:rFonts w:ascii="Calibri" w:hAnsi="Calibri"/>
          <w:spacing w:val="-3"/>
          <w:sz w:val="22"/>
          <w:szCs w:val="22"/>
        </w:rPr>
        <w:t>ool districts in New York State</w:t>
      </w:r>
    </w:p>
    <w:p w14:paraId="1472B8E4" w14:textId="77777777" w:rsidR="00242F4B" w:rsidRPr="00E87ABD" w:rsidRDefault="00242F4B" w:rsidP="00C71C7F">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(1991, December).  </w:t>
      </w:r>
      <w:r w:rsidRPr="00E87ABD">
        <w:rPr>
          <w:rFonts w:ascii="Calibri" w:hAnsi="Calibri"/>
          <w:i/>
          <w:spacing w:val="-3"/>
          <w:sz w:val="22"/>
          <w:szCs w:val="22"/>
        </w:rPr>
        <w:t>Alternative assessment for early intervention</w:t>
      </w:r>
      <w:r w:rsidR="00942B0D">
        <w:rPr>
          <w:rFonts w:ascii="Calibri" w:hAnsi="Calibri"/>
          <w:spacing w:val="-3"/>
          <w:sz w:val="22"/>
          <w:szCs w:val="22"/>
        </w:rPr>
        <w:t>.  Workshop</w:t>
      </w:r>
      <w:r w:rsidR="0045454E">
        <w:rPr>
          <w:rFonts w:ascii="Calibri" w:hAnsi="Calibri"/>
          <w:spacing w:val="-3"/>
          <w:sz w:val="22"/>
          <w:szCs w:val="22"/>
        </w:rPr>
        <w:t xml:space="preserve"> </w:t>
      </w:r>
      <w:r w:rsidRPr="00E87ABD">
        <w:rPr>
          <w:rFonts w:ascii="Calibri" w:hAnsi="Calibri"/>
          <w:spacing w:val="-3"/>
          <w:sz w:val="22"/>
          <w:szCs w:val="22"/>
        </w:rPr>
        <w:t>presented at District-wide Professional Developm</w:t>
      </w:r>
      <w:r w:rsidR="0045454E">
        <w:rPr>
          <w:rFonts w:ascii="Calibri" w:hAnsi="Calibri"/>
          <w:spacing w:val="-3"/>
          <w:sz w:val="22"/>
          <w:szCs w:val="22"/>
        </w:rPr>
        <w:t>ent Con</w:t>
      </w:r>
      <w:r w:rsidR="00700BAB">
        <w:rPr>
          <w:rFonts w:ascii="Calibri" w:hAnsi="Calibri"/>
          <w:spacing w:val="-3"/>
          <w:sz w:val="22"/>
          <w:szCs w:val="22"/>
        </w:rPr>
        <w:t>ference, White Plains, NY</w:t>
      </w:r>
      <w:r w:rsidRPr="00E87ABD">
        <w:rPr>
          <w:rFonts w:ascii="Calibri" w:hAnsi="Calibri"/>
          <w:spacing w:val="-3"/>
          <w:sz w:val="22"/>
          <w:szCs w:val="22"/>
        </w:rPr>
        <w:t>.</w:t>
      </w:r>
    </w:p>
    <w:p w14:paraId="572930DF" w14:textId="77777777" w:rsidR="00242F4B" w:rsidRPr="00E87ABD" w:rsidRDefault="00242F4B" w:rsidP="00C71C7F">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 xml:space="preserve">Wollman-Bonilla, J. E.  (1991, November).  </w:t>
      </w:r>
      <w:r w:rsidRPr="00E87ABD">
        <w:rPr>
          <w:rFonts w:ascii="Calibri" w:hAnsi="Calibri"/>
          <w:i/>
          <w:spacing w:val="-3"/>
          <w:sz w:val="22"/>
          <w:szCs w:val="22"/>
        </w:rPr>
        <w:t>The role of Chapter 1 in developing literacy across the curriculum</w:t>
      </w:r>
      <w:r w:rsidRPr="00E87ABD">
        <w:rPr>
          <w:rFonts w:ascii="Calibri" w:hAnsi="Calibri"/>
          <w:spacing w:val="-3"/>
          <w:sz w:val="22"/>
          <w:szCs w:val="22"/>
        </w:rPr>
        <w:t>.  Workshop presented at New York State C</w:t>
      </w:r>
      <w:r w:rsidR="0045454E">
        <w:rPr>
          <w:rFonts w:ascii="Calibri" w:hAnsi="Calibri"/>
          <w:spacing w:val="-3"/>
          <w:sz w:val="22"/>
          <w:szCs w:val="22"/>
        </w:rPr>
        <w:t>hapter</w:t>
      </w:r>
      <w:r w:rsidR="00700BAB">
        <w:rPr>
          <w:rFonts w:ascii="Calibri" w:hAnsi="Calibri"/>
          <w:spacing w:val="-3"/>
          <w:sz w:val="22"/>
          <w:szCs w:val="22"/>
        </w:rPr>
        <w:t xml:space="preserve"> 1 Conference, Buffalo, NY</w:t>
      </w:r>
      <w:r w:rsidRPr="00E87ABD">
        <w:rPr>
          <w:rFonts w:ascii="Calibri" w:hAnsi="Calibri"/>
          <w:spacing w:val="-3"/>
          <w:sz w:val="22"/>
          <w:szCs w:val="22"/>
        </w:rPr>
        <w:t>.</w:t>
      </w:r>
    </w:p>
    <w:p w14:paraId="091FA47A" w14:textId="77777777" w:rsidR="00242F4B" w:rsidRPr="00EA60CB" w:rsidRDefault="00242F4B" w:rsidP="00C71C7F">
      <w:pPr>
        <w:tabs>
          <w:tab w:val="left" w:pos="-720"/>
        </w:tabs>
        <w:suppressAutoHyphens/>
        <w:spacing w:after="180" w:line="276" w:lineRule="auto"/>
        <w:ind w:left="360" w:hanging="360"/>
        <w:rPr>
          <w:rFonts w:ascii="Calibri" w:hAnsi="Calibri"/>
          <w:i/>
          <w:spacing w:val="-3"/>
          <w:sz w:val="22"/>
          <w:szCs w:val="22"/>
        </w:rPr>
      </w:pPr>
      <w:r w:rsidRPr="00E87ABD">
        <w:rPr>
          <w:rFonts w:ascii="Calibri" w:hAnsi="Calibri"/>
          <w:spacing w:val="-3"/>
          <w:sz w:val="22"/>
          <w:szCs w:val="22"/>
        </w:rPr>
        <w:t xml:space="preserve">Wollman-Bonilla, J. E.  (1989, September).  </w:t>
      </w:r>
      <w:r w:rsidRPr="00E87ABD">
        <w:rPr>
          <w:rFonts w:ascii="Calibri" w:hAnsi="Calibri"/>
          <w:i/>
          <w:spacing w:val="-3"/>
          <w:sz w:val="22"/>
          <w:szCs w:val="22"/>
        </w:rPr>
        <w:t>The role of teachers and parents in children's written responses</w:t>
      </w:r>
      <w:r w:rsidR="00EA60CB">
        <w:rPr>
          <w:rFonts w:ascii="Calibri" w:hAnsi="Calibri"/>
          <w:i/>
          <w:spacing w:val="-3"/>
          <w:sz w:val="22"/>
          <w:szCs w:val="22"/>
        </w:rPr>
        <w:t xml:space="preserve"> to</w:t>
      </w:r>
      <w:r w:rsidRPr="00E87ABD">
        <w:rPr>
          <w:rFonts w:ascii="Calibri" w:hAnsi="Calibri"/>
          <w:i/>
          <w:spacing w:val="-3"/>
          <w:sz w:val="22"/>
          <w:szCs w:val="22"/>
        </w:rPr>
        <w:t xml:space="preserve"> literature</w:t>
      </w:r>
      <w:r w:rsidR="00AE65BB">
        <w:rPr>
          <w:rFonts w:ascii="Calibri" w:hAnsi="Calibri"/>
          <w:spacing w:val="-3"/>
          <w:sz w:val="22"/>
          <w:szCs w:val="22"/>
        </w:rPr>
        <w:t xml:space="preserve">. </w:t>
      </w:r>
      <w:r w:rsidRPr="00E87ABD">
        <w:rPr>
          <w:rFonts w:ascii="Calibri" w:hAnsi="Calibri"/>
          <w:spacing w:val="-3"/>
          <w:sz w:val="22"/>
          <w:szCs w:val="22"/>
        </w:rPr>
        <w:t xml:space="preserve">Workshop presented at Pace University Conference on Family Literacy, New </w:t>
      </w:r>
      <w:r w:rsidR="00CC0A1E">
        <w:rPr>
          <w:rFonts w:ascii="Calibri" w:hAnsi="Calibri"/>
          <w:spacing w:val="-3"/>
          <w:sz w:val="22"/>
          <w:szCs w:val="22"/>
        </w:rPr>
        <w:t xml:space="preserve">York, </w:t>
      </w:r>
      <w:r w:rsidR="00700BAB">
        <w:rPr>
          <w:rFonts w:ascii="Calibri" w:hAnsi="Calibri"/>
          <w:spacing w:val="-3"/>
          <w:sz w:val="22"/>
          <w:szCs w:val="22"/>
        </w:rPr>
        <w:t>NY</w:t>
      </w:r>
      <w:r w:rsidRPr="00E87ABD">
        <w:rPr>
          <w:rFonts w:ascii="Calibri" w:hAnsi="Calibri"/>
          <w:spacing w:val="-3"/>
          <w:sz w:val="22"/>
          <w:szCs w:val="22"/>
        </w:rPr>
        <w:t xml:space="preserve">.  </w:t>
      </w:r>
    </w:p>
    <w:p w14:paraId="23FBD6B8" w14:textId="77777777" w:rsidR="00242F4B" w:rsidRPr="00E87ABD" w:rsidRDefault="00BF7368" w:rsidP="00C71C7F">
      <w:pPr>
        <w:tabs>
          <w:tab w:val="left" w:pos="-720"/>
        </w:tabs>
        <w:suppressAutoHyphens/>
        <w:spacing w:after="180" w:line="276" w:lineRule="auto"/>
        <w:ind w:left="360" w:hanging="360"/>
        <w:rPr>
          <w:rFonts w:ascii="Calibri" w:hAnsi="Calibri"/>
          <w:spacing w:val="-3"/>
          <w:sz w:val="22"/>
          <w:szCs w:val="22"/>
        </w:rPr>
      </w:pPr>
      <w:r w:rsidRPr="00E87ABD">
        <w:rPr>
          <w:rFonts w:ascii="Calibri" w:hAnsi="Calibri"/>
          <w:spacing w:val="-3"/>
          <w:sz w:val="22"/>
          <w:szCs w:val="22"/>
        </w:rPr>
        <w:t>W</w:t>
      </w:r>
      <w:r w:rsidR="00242F4B" w:rsidRPr="00E87ABD">
        <w:rPr>
          <w:rFonts w:ascii="Calibri" w:hAnsi="Calibri"/>
          <w:spacing w:val="-3"/>
          <w:sz w:val="22"/>
          <w:szCs w:val="22"/>
        </w:rPr>
        <w:t xml:space="preserve">ollman-Bonilla, J. E.  (1989, May).  </w:t>
      </w:r>
      <w:r w:rsidR="00242F4B" w:rsidRPr="00E87ABD">
        <w:rPr>
          <w:rFonts w:ascii="Calibri" w:hAnsi="Calibri"/>
          <w:i/>
          <w:spacing w:val="-3"/>
          <w:sz w:val="22"/>
          <w:szCs w:val="22"/>
        </w:rPr>
        <w:t>Talking and writing about books</w:t>
      </w:r>
      <w:r w:rsidR="00242F4B" w:rsidRPr="00E87ABD">
        <w:rPr>
          <w:rFonts w:ascii="Calibri" w:hAnsi="Calibri"/>
          <w:spacing w:val="-3"/>
          <w:sz w:val="22"/>
          <w:szCs w:val="22"/>
        </w:rPr>
        <w:t>.  Workshop presented at Second Annual Whole L</w:t>
      </w:r>
      <w:r w:rsidR="0045454E">
        <w:rPr>
          <w:rFonts w:ascii="Calibri" w:hAnsi="Calibri"/>
          <w:spacing w:val="-3"/>
          <w:sz w:val="22"/>
          <w:szCs w:val="22"/>
        </w:rPr>
        <w:t>anguag</w:t>
      </w:r>
      <w:r w:rsidR="00700BAB">
        <w:rPr>
          <w:rFonts w:ascii="Calibri" w:hAnsi="Calibri"/>
          <w:spacing w:val="-3"/>
          <w:sz w:val="22"/>
          <w:szCs w:val="22"/>
        </w:rPr>
        <w:t>e Conference, New York, NY</w:t>
      </w:r>
      <w:r w:rsidR="00242F4B" w:rsidRPr="00E87ABD">
        <w:rPr>
          <w:rFonts w:ascii="Calibri" w:hAnsi="Calibri"/>
          <w:spacing w:val="-3"/>
          <w:sz w:val="22"/>
          <w:szCs w:val="22"/>
        </w:rPr>
        <w:t xml:space="preserve">. </w:t>
      </w:r>
    </w:p>
    <w:p w14:paraId="61CDCEAD" w14:textId="5F8E3DEF" w:rsidR="009953E3" w:rsidRDefault="009953E3" w:rsidP="008624CF">
      <w:pPr>
        <w:tabs>
          <w:tab w:val="left" w:pos="-720"/>
        </w:tabs>
        <w:suppressAutoHyphens/>
        <w:spacing w:after="180" w:line="276" w:lineRule="auto"/>
        <w:rPr>
          <w:rFonts w:ascii="Arial" w:hAnsi="Arial" w:cs="Arial"/>
          <w:b/>
          <w:bCs/>
          <w:spacing w:val="-4"/>
          <w:sz w:val="21"/>
          <w:szCs w:val="21"/>
          <w:u w:val="single"/>
        </w:rPr>
      </w:pPr>
    </w:p>
    <w:p w14:paraId="46BD7944" w14:textId="77777777" w:rsidR="00DE260F" w:rsidRPr="00AD6FC0" w:rsidRDefault="00DE260F" w:rsidP="00DE260F">
      <w:pPr>
        <w:tabs>
          <w:tab w:val="left" w:pos="-720"/>
        </w:tabs>
        <w:suppressAutoHyphens/>
        <w:spacing w:after="180" w:line="276" w:lineRule="auto"/>
        <w:jc w:val="center"/>
        <w:rPr>
          <w:rFonts w:ascii="Book Antiqua" w:hAnsi="Book Antiqua" w:cs="Arial"/>
          <w:b/>
          <w:bCs/>
          <w:spacing w:val="2"/>
          <w:sz w:val="22"/>
          <w:szCs w:val="22"/>
        </w:rPr>
      </w:pPr>
      <w:r w:rsidRPr="00AD6FC0">
        <w:rPr>
          <w:rFonts w:ascii="Book Antiqua" w:hAnsi="Book Antiqua" w:cs="Arial"/>
          <w:b/>
          <w:bCs/>
          <w:spacing w:val="2"/>
          <w:sz w:val="22"/>
          <w:szCs w:val="22"/>
        </w:rPr>
        <w:t>RESEARCH, TEACHING AND PROFESSIONAL AWARDS</w:t>
      </w:r>
    </w:p>
    <w:p w14:paraId="6DE21305" w14:textId="77777777" w:rsidR="00DE260F" w:rsidRPr="008700F1" w:rsidRDefault="00DE260F" w:rsidP="00DE260F">
      <w:pPr>
        <w:tabs>
          <w:tab w:val="left" w:pos="-720"/>
        </w:tabs>
        <w:suppressAutoHyphens/>
        <w:spacing w:after="180" w:line="276" w:lineRule="auto"/>
        <w:ind w:left="2160" w:hanging="2160"/>
        <w:rPr>
          <w:rFonts w:ascii="Calibri" w:hAnsi="Calibri"/>
          <w:sz w:val="22"/>
          <w:szCs w:val="22"/>
        </w:rPr>
      </w:pPr>
      <w:r>
        <w:rPr>
          <w:rFonts w:ascii="Calibri" w:hAnsi="Calibri"/>
          <w:b/>
          <w:sz w:val="22"/>
          <w:szCs w:val="22"/>
        </w:rPr>
        <w:t xml:space="preserve">AAUA Allan Watson Award, 2022. </w:t>
      </w:r>
      <w:r>
        <w:rPr>
          <w:rFonts w:ascii="Calibri" w:hAnsi="Calibri"/>
          <w:sz w:val="22"/>
          <w:szCs w:val="22"/>
        </w:rPr>
        <w:t>Honored for best conference presentation in June 2021.</w:t>
      </w:r>
    </w:p>
    <w:p w14:paraId="1500A78C" w14:textId="77777777" w:rsidR="00DE260F" w:rsidRPr="005D298C" w:rsidRDefault="00DE260F" w:rsidP="00DE260F">
      <w:pPr>
        <w:tabs>
          <w:tab w:val="left" w:pos="-720"/>
        </w:tabs>
        <w:suppressAutoHyphens/>
        <w:spacing w:after="180" w:line="276" w:lineRule="auto"/>
        <w:ind w:left="2160" w:hanging="2160"/>
        <w:rPr>
          <w:rFonts w:ascii="Arial" w:hAnsi="Arial" w:cs="Arial"/>
          <w:b/>
          <w:bCs/>
          <w:spacing w:val="-4"/>
          <w:sz w:val="21"/>
          <w:szCs w:val="21"/>
          <w:u w:val="single"/>
        </w:rPr>
      </w:pPr>
      <w:r w:rsidRPr="00534423">
        <w:rPr>
          <w:rFonts w:ascii="Calibri" w:hAnsi="Calibri"/>
          <w:b/>
          <w:sz w:val="22"/>
          <w:szCs w:val="22"/>
        </w:rPr>
        <w:t>Philadelphia Business Journ</w:t>
      </w:r>
      <w:r>
        <w:rPr>
          <w:rFonts w:ascii="Calibri" w:hAnsi="Calibri"/>
          <w:b/>
          <w:sz w:val="22"/>
          <w:szCs w:val="22"/>
        </w:rPr>
        <w:t xml:space="preserve">al’s People to Watch in 2018. </w:t>
      </w:r>
    </w:p>
    <w:p w14:paraId="55285BBB" w14:textId="77777777" w:rsidR="00DE260F" w:rsidRPr="00534423" w:rsidRDefault="00DE260F" w:rsidP="00DE260F">
      <w:pPr>
        <w:tabs>
          <w:tab w:val="left" w:pos="-720"/>
        </w:tabs>
        <w:suppressAutoHyphens/>
        <w:spacing w:after="180" w:line="276" w:lineRule="auto"/>
        <w:ind w:left="2160" w:hanging="2160"/>
        <w:rPr>
          <w:rFonts w:ascii="Calibri" w:hAnsi="Calibri" w:cs="Arial"/>
          <w:bCs/>
          <w:spacing w:val="-4"/>
          <w:sz w:val="22"/>
          <w:szCs w:val="22"/>
        </w:rPr>
      </w:pPr>
      <w:r w:rsidRPr="00534423">
        <w:rPr>
          <w:rFonts w:ascii="Calibri" w:hAnsi="Calibri"/>
          <w:b/>
          <w:sz w:val="22"/>
          <w:szCs w:val="22"/>
        </w:rPr>
        <w:t>Philadelphia Business Journal’s 2017 Women of Distinction.</w:t>
      </w:r>
      <w:r>
        <w:rPr>
          <w:rFonts w:ascii="Calibri" w:hAnsi="Calibri" w:cs="Arial"/>
          <w:b/>
          <w:bCs/>
          <w:spacing w:val="-4"/>
          <w:sz w:val="22"/>
          <w:szCs w:val="22"/>
        </w:rPr>
        <w:t xml:space="preserve"> </w:t>
      </w:r>
      <w:r>
        <w:rPr>
          <w:rFonts w:ascii="Calibri" w:hAnsi="Calibri" w:cs="Arial"/>
          <w:bCs/>
          <w:spacing w:val="-4"/>
          <w:sz w:val="22"/>
          <w:szCs w:val="22"/>
        </w:rPr>
        <w:t xml:space="preserve">Influential, trailblazing </w:t>
      </w:r>
      <w:proofErr w:type="gramStart"/>
      <w:r>
        <w:rPr>
          <w:rFonts w:ascii="Calibri" w:hAnsi="Calibri" w:cs="Arial"/>
          <w:bCs/>
          <w:spacing w:val="-4"/>
          <w:sz w:val="22"/>
          <w:szCs w:val="22"/>
        </w:rPr>
        <w:t>business women</w:t>
      </w:r>
      <w:proofErr w:type="gramEnd"/>
      <w:r>
        <w:rPr>
          <w:rFonts w:ascii="Calibri" w:hAnsi="Calibri" w:cs="Arial"/>
          <w:bCs/>
          <w:spacing w:val="-4"/>
          <w:sz w:val="22"/>
          <w:szCs w:val="22"/>
        </w:rPr>
        <w:t>.</w:t>
      </w:r>
    </w:p>
    <w:p w14:paraId="085405C8" w14:textId="77777777" w:rsidR="00DE260F" w:rsidRPr="005D298C" w:rsidRDefault="00DE260F" w:rsidP="00DE260F">
      <w:pPr>
        <w:tabs>
          <w:tab w:val="left" w:pos="-720"/>
        </w:tabs>
        <w:suppressAutoHyphens/>
        <w:spacing w:after="180" w:line="276" w:lineRule="auto"/>
        <w:ind w:left="2160" w:hanging="2160"/>
        <w:rPr>
          <w:rFonts w:ascii="Calibri" w:hAnsi="Calibri" w:cs="Arial"/>
          <w:bCs/>
          <w:spacing w:val="-4"/>
          <w:sz w:val="22"/>
          <w:szCs w:val="22"/>
        </w:rPr>
      </w:pPr>
      <w:r w:rsidRPr="00B96AFA">
        <w:rPr>
          <w:rFonts w:ascii="Calibri" w:hAnsi="Calibri" w:cs="Arial"/>
          <w:b/>
          <w:bCs/>
          <w:spacing w:val="-4"/>
          <w:sz w:val="22"/>
          <w:szCs w:val="22"/>
        </w:rPr>
        <w:lastRenderedPageBreak/>
        <w:t xml:space="preserve">Main Line Today’s Women on the Move, 2017.  </w:t>
      </w:r>
      <w:r w:rsidRPr="00B96AFA">
        <w:rPr>
          <w:rFonts w:ascii="Calibri" w:hAnsi="Calibri" w:cs="Arial"/>
          <w:bCs/>
          <w:spacing w:val="-4"/>
          <w:sz w:val="22"/>
          <w:szCs w:val="22"/>
        </w:rPr>
        <w:t xml:space="preserve">Honored as </w:t>
      </w:r>
      <w:r>
        <w:rPr>
          <w:rFonts w:ascii="Calibri" w:hAnsi="Calibri" w:cs="Arial"/>
          <w:bCs/>
          <w:spacing w:val="-4"/>
          <w:sz w:val="22"/>
          <w:szCs w:val="22"/>
        </w:rPr>
        <w:t>a business leader in the region.</w:t>
      </w:r>
    </w:p>
    <w:p w14:paraId="1A6E6BE7" w14:textId="77777777" w:rsidR="00DE260F" w:rsidRPr="00BE285E" w:rsidRDefault="00DE260F" w:rsidP="00DE260F">
      <w:pPr>
        <w:tabs>
          <w:tab w:val="left" w:pos="-720"/>
          <w:tab w:val="left" w:pos="1530"/>
        </w:tabs>
        <w:suppressAutoHyphens/>
        <w:spacing w:after="180" w:line="276" w:lineRule="auto"/>
        <w:rPr>
          <w:rFonts w:ascii="Calibri" w:hAnsi="Calibri"/>
          <w:bCs/>
          <w:spacing w:val="8"/>
          <w:sz w:val="22"/>
          <w:szCs w:val="22"/>
        </w:rPr>
      </w:pPr>
      <w:proofErr w:type="spellStart"/>
      <w:r w:rsidRPr="00F92BA8">
        <w:rPr>
          <w:rFonts w:ascii="Calibri" w:hAnsi="Calibri"/>
          <w:b/>
          <w:bCs/>
          <w:color w:val="000000"/>
          <w:sz w:val="22"/>
          <w:szCs w:val="22"/>
        </w:rPr>
        <w:t>SmartCEO</w:t>
      </w:r>
      <w:proofErr w:type="spellEnd"/>
      <w:r w:rsidRPr="00F92BA8">
        <w:rPr>
          <w:rFonts w:ascii="Calibri" w:hAnsi="Calibri"/>
          <w:b/>
          <w:bCs/>
          <w:color w:val="212121"/>
          <w:sz w:val="22"/>
          <w:szCs w:val="22"/>
        </w:rPr>
        <w:t xml:space="preserve"> Philadelphia Brava </w:t>
      </w:r>
      <w:r w:rsidRPr="00F92BA8">
        <w:rPr>
          <w:rFonts w:ascii="Calibri" w:hAnsi="Calibri"/>
          <w:b/>
          <w:bCs/>
          <w:color w:val="000000"/>
          <w:sz w:val="22"/>
          <w:szCs w:val="22"/>
        </w:rPr>
        <w:t>Award, 2017</w:t>
      </w:r>
      <w:r w:rsidRPr="00F92BA8">
        <w:rPr>
          <w:rFonts w:ascii="Calibri" w:hAnsi="Calibri"/>
          <w:bCs/>
          <w:color w:val="000000"/>
          <w:sz w:val="22"/>
          <w:szCs w:val="22"/>
        </w:rPr>
        <w:t>. Recognition as a top female CEO in the Philadelphia region.</w:t>
      </w:r>
    </w:p>
    <w:p w14:paraId="192E30C5" w14:textId="77777777" w:rsidR="00DE260F" w:rsidRDefault="00DE260F" w:rsidP="00DE260F">
      <w:pPr>
        <w:pStyle w:val="NoSpacing"/>
        <w:spacing w:after="180" w:line="276" w:lineRule="auto"/>
        <w:rPr>
          <w:b/>
          <w:bCs/>
          <w:spacing w:val="-3"/>
        </w:rPr>
      </w:pPr>
      <w:r>
        <w:rPr>
          <w:b/>
          <w:bCs/>
          <w:spacing w:val="-3"/>
        </w:rPr>
        <w:t>Mercy Center for Women, Women Making History Award</w:t>
      </w:r>
      <w:r w:rsidRPr="000C050C">
        <w:rPr>
          <w:bCs/>
          <w:spacing w:val="-3"/>
        </w:rPr>
        <w:t>, 2015.</w:t>
      </w:r>
      <w:r>
        <w:rPr>
          <w:b/>
          <w:bCs/>
          <w:spacing w:val="-3"/>
        </w:rPr>
        <w:t xml:space="preserve"> </w:t>
      </w:r>
      <w:r w:rsidRPr="00545E82">
        <w:rPr>
          <w:bCs/>
          <w:spacing w:val="-3"/>
        </w:rPr>
        <w:t>Recog</w:t>
      </w:r>
      <w:r>
        <w:rPr>
          <w:bCs/>
          <w:spacing w:val="-3"/>
        </w:rPr>
        <w:t>ni</w:t>
      </w:r>
      <w:r w:rsidRPr="00545E82">
        <w:rPr>
          <w:bCs/>
          <w:spacing w:val="-3"/>
        </w:rPr>
        <w:t>tion</w:t>
      </w:r>
      <w:r>
        <w:rPr>
          <w:bCs/>
          <w:spacing w:val="-3"/>
        </w:rPr>
        <w:t xml:space="preserve"> for leadership in community service; honesty, </w:t>
      </w:r>
      <w:proofErr w:type="gramStart"/>
      <w:r>
        <w:rPr>
          <w:bCs/>
          <w:spacing w:val="-3"/>
        </w:rPr>
        <w:t>integrity</w:t>
      </w:r>
      <w:proofErr w:type="gramEnd"/>
      <w:r>
        <w:rPr>
          <w:bCs/>
          <w:spacing w:val="-3"/>
        </w:rPr>
        <w:t xml:space="preserve"> and strong moral values; commitment to women’s advocacy; courage and commitment to personal growth and development.</w:t>
      </w:r>
    </w:p>
    <w:p w14:paraId="1C11C3B8" w14:textId="77777777" w:rsidR="00DE260F" w:rsidRPr="003B070F" w:rsidRDefault="00DE260F" w:rsidP="00DE260F">
      <w:pPr>
        <w:pStyle w:val="NoSpacing"/>
        <w:spacing w:after="180" w:line="276" w:lineRule="auto"/>
        <w:rPr>
          <w:rFonts w:cs="Tahoma"/>
          <w:color w:val="000000"/>
        </w:rPr>
      </w:pPr>
      <w:r>
        <w:rPr>
          <w:b/>
          <w:bCs/>
          <w:spacing w:val="-3"/>
        </w:rPr>
        <w:t xml:space="preserve">Girl Scouts Western Pennsylvania </w:t>
      </w:r>
      <w:r w:rsidRPr="007D702E">
        <w:rPr>
          <w:b/>
          <w:bCs/>
          <w:spacing w:val="-3"/>
        </w:rPr>
        <w:t>2014 Woman of Distinction</w:t>
      </w:r>
      <w:r>
        <w:rPr>
          <w:b/>
          <w:bCs/>
          <w:spacing w:val="-3"/>
        </w:rPr>
        <w:t xml:space="preserve">.  </w:t>
      </w:r>
      <w:r w:rsidRPr="007D702E">
        <w:rPr>
          <w:bCs/>
          <w:spacing w:val="-3"/>
        </w:rPr>
        <w:t>Recogn</w:t>
      </w:r>
      <w:r>
        <w:rPr>
          <w:bCs/>
          <w:spacing w:val="-3"/>
        </w:rPr>
        <w:t>i</w:t>
      </w:r>
      <w:r w:rsidRPr="007D702E">
        <w:rPr>
          <w:bCs/>
          <w:spacing w:val="-3"/>
        </w:rPr>
        <w:t>tion a</w:t>
      </w:r>
      <w:r w:rsidRPr="003B070F">
        <w:rPr>
          <w:rFonts w:cs="Tahoma"/>
          <w:color w:val="000000"/>
        </w:rPr>
        <w:t xml:space="preserve">s a leader and role model, for ongoing commitment and dedication to my field of work and to the community, exemplifying the foundation of the Girl Scouts Mission— to build girls of courage, </w:t>
      </w:r>
      <w:proofErr w:type="gramStart"/>
      <w:r w:rsidRPr="003B070F">
        <w:rPr>
          <w:rFonts w:cs="Tahoma"/>
          <w:color w:val="000000"/>
        </w:rPr>
        <w:t>confidence</w:t>
      </w:r>
      <w:proofErr w:type="gramEnd"/>
      <w:r w:rsidRPr="003B070F">
        <w:rPr>
          <w:rFonts w:cs="Tahoma"/>
          <w:color w:val="000000"/>
        </w:rPr>
        <w:t xml:space="preserve"> and character—and to advance the status of women and mentor female students on both a </w:t>
      </w:r>
      <w:r>
        <w:rPr>
          <w:rFonts w:cs="Tahoma"/>
          <w:color w:val="000000"/>
        </w:rPr>
        <w:t>professional and personal level.</w:t>
      </w:r>
    </w:p>
    <w:p w14:paraId="708E2EA0" w14:textId="77777777" w:rsidR="00DE260F" w:rsidRPr="003B7DD0" w:rsidRDefault="00DE260F" w:rsidP="00DE260F">
      <w:pPr>
        <w:tabs>
          <w:tab w:val="left" w:pos="-720"/>
        </w:tabs>
        <w:suppressAutoHyphens/>
        <w:spacing w:after="180" w:line="276" w:lineRule="auto"/>
        <w:rPr>
          <w:rFonts w:ascii="Calibri" w:hAnsi="Calibri"/>
          <w:bCs/>
          <w:spacing w:val="-3"/>
          <w:sz w:val="22"/>
          <w:szCs w:val="22"/>
        </w:rPr>
      </w:pPr>
      <w:r w:rsidRPr="00E87ABD">
        <w:rPr>
          <w:rFonts w:ascii="Calibri" w:hAnsi="Calibri"/>
          <w:b/>
          <w:bCs/>
          <w:spacing w:val="-3"/>
          <w:sz w:val="22"/>
          <w:szCs w:val="22"/>
        </w:rPr>
        <w:t>Alan C. Purves A</w:t>
      </w:r>
      <w:r>
        <w:rPr>
          <w:rFonts w:ascii="Calibri" w:hAnsi="Calibri"/>
          <w:b/>
          <w:bCs/>
          <w:spacing w:val="-3"/>
          <w:sz w:val="22"/>
          <w:szCs w:val="22"/>
        </w:rPr>
        <w:t>ward,</w:t>
      </w:r>
      <w:r w:rsidRPr="00E87ABD">
        <w:rPr>
          <w:rFonts w:ascii="Calibri" w:hAnsi="Calibri"/>
          <w:bCs/>
          <w:spacing w:val="-3"/>
          <w:sz w:val="22"/>
          <w:szCs w:val="22"/>
        </w:rPr>
        <w:t xml:space="preserve"> </w:t>
      </w:r>
      <w:r>
        <w:rPr>
          <w:rFonts w:ascii="Calibri" w:hAnsi="Calibri"/>
          <w:bCs/>
          <w:spacing w:val="-3"/>
          <w:sz w:val="22"/>
          <w:szCs w:val="22"/>
        </w:rPr>
        <w:t xml:space="preserve">2001. </w:t>
      </w:r>
      <w:r w:rsidRPr="00E87ABD">
        <w:rPr>
          <w:rFonts w:ascii="Calibri" w:hAnsi="Calibri"/>
          <w:bCs/>
          <w:spacing w:val="-3"/>
          <w:sz w:val="22"/>
          <w:szCs w:val="22"/>
        </w:rPr>
        <w:t xml:space="preserve">For the article published in </w:t>
      </w:r>
      <w:r w:rsidRPr="00E87ABD">
        <w:rPr>
          <w:rFonts w:ascii="Calibri" w:hAnsi="Calibri"/>
          <w:bCs/>
          <w:i/>
          <w:spacing w:val="-3"/>
          <w:sz w:val="22"/>
          <w:szCs w:val="22"/>
        </w:rPr>
        <w:t>Research in the Teaching of English</w:t>
      </w:r>
      <w:r>
        <w:rPr>
          <w:rFonts w:ascii="Calibri" w:hAnsi="Calibri"/>
          <w:bCs/>
          <w:spacing w:val="-3"/>
          <w:sz w:val="22"/>
          <w:szCs w:val="22"/>
        </w:rPr>
        <w:t xml:space="preserve"> judged most likely </w:t>
      </w:r>
      <w:r w:rsidRPr="00E87ABD">
        <w:rPr>
          <w:rFonts w:ascii="Calibri" w:hAnsi="Calibri"/>
          <w:bCs/>
          <w:spacing w:val="-3"/>
          <w:sz w:val="22"/>
          <w:szCs w:val="22"/>
        </w:rPr>
        <w:t>to impact educational practice.</w:t>
      </w:r>
      <w:r>
        <w:rPr>
          <w:rFonts w:ascii="Calibri" w:hAnsi="Calibri"/>
          <w:bCs/>
          <w:spacing w:val="-3"/>
          <w:sz w:val="22"/>
          <w:szCs w:val="22"/>
        </w:rPr>
        <w:t xml:space="preserve"> </w:t>
      </w:r>
    </w:p>
    <w:p w14:paraId="199FA697" w14:textId="77777777" w:rsidR="00DE260F" w:rsidRPr="002F34B4" w:rsidRDefault="00DE260F" w:rsidP="00DE260F">
      <w:pPr>
        <w:tabs>
          <w:tab w:val="left" w:pos="-720"/>
          <w:tab w:val="left" w:pos="0"/>
          <w:tab w:val="left" w:pos="720"/>
          <w:tab w:val="left" w:pos="1440"/>
        </w:tabs>
        <w:suppressAutoHyphens/>
        <w:spacing w:after="180" w:line="276" w:lineRule="auto"/>
        <w:rPr>
          <w:rFonts w:ascii="Calibri" w:hAnsi="Calibri"/>
          <w:spacing w:val="-3"/>
          <w:sz w:val="22"/>
          <w:szCs w:val="22"/>
        </w:rPr>
      </w:pPr>
      <w:r w:rsidRPr="00E87ABD">
        <w:rPr>
          <w:rFonts w:ascii="Calibri" w:hAnsi="Calibri"/>
          <w:b/>
          <w:bCs/>
          <w:spacing w:val="-3"/>
          <w:sz w:val="22"/>
          <w:szCs w:val="22"/>
        </w:rPr>
        <w:t>Mary Tucker Thorp Award for Distinguished Scholarship</w:t>
      </w:r>
      <w:r>
        <w:rPr>
          <w:rFonts w:ascii="Calibri" w:hAnsi="Calibri"/>
          <w:b/>
          <w:bCs/>
          <w:spacing w:val="-3"/>
          <w:sz w:val="22"/>
          <w:szCs w:val="22"/>
        </w:rPr>
        <w:t>,</w:t>
      </w:r>
      <w:r w:rsidRPr="00E87ABD">
        <w:rPr>
          <w:rFonts w:ascii="Calibri" w:hAnsi="Calibri"/>
          <w:spacing w:val="-3"/>
          <w:sz w:val="22"/>
          <w:szCs w:val="22"/>
        </w:rPr>
        <w:t xml:space="preserve"> </w:t>
      </w:r>
      <w:r>
        <w:rPr>
          <w:rFonts w:ascii="Calibri" w:hAnsi="Calibri"/>
          <w:spacing w:val="-3"/>
          <w:sz w:val="22"/>
          <w:szCs w:val="22"/>
        </w:rPr>
        <w:t xml:space="preserve">2001. </w:t>
      </w:r>
      <w:r w:rsidRPr="00E87ABD">
        <w:rPr>
          <w:rFonts w:ascii="Calibri" w:hAnsi="Calibri"/>
          <w:spacing w:val="-3"/>
          <w:sz w:val="22"/>
          <w:szCs w:val="22"/>
        </w:rPr>
        <w:t>For scholarshi</w:t>
      </w:r>
      <w:r>
        <w:rPr>
          <w:rFonts w:ascii="Calibri" w:hAnsi="Calibri"/>
          <w:spacing w:val="-3"/>
          <w:sz w:val="22"/>
          <w:szCs w:val="22"/>
        </w:rPr>
        <w:t xml:space="preserve">p that has brought honor to the </w:t>
      </w:r>
      <w:r w:rsidRPr="00E87ABD">
        <w:rPr>
          <w:rFonts w:ascii="Calibri" w:hAnsi="Calibri"/>
          <w:spacing w:val="-3"/>
          <w:sz w:val="22"/>
          <w:szCs w:val="22"/>
        </w:rPr>
        <w:t>recipient, the Feinstein School of Education and Human</w:t>
      </w:r>
      <w:r>
        <w:rPr>
          <w:rFonts w:ascii="Calibri" w:hAnsi="Calibri"/>
          <w:spacing w:val="-3"/>
          <w:sz w:val="22"/>
          <w:szCs w:val="22"/>
        </w:rPr>
        <w:t xml:space="preserve"> Development, and Rhode Island College. </w:t>
      </w:r>
    </w:p>
    <w:p w14:paraId="1CC6A914" w14:textId="77777777" w:rsidR="00DE260F" w:rsidRPr="00E87ABD" w:rsidRDefault="00DE260F" w:rsidP="00DE260F">
      <w:pPr>
        <w:tabs>
          <w:tab w:val="left" w:pos="-720"/>
          <w:tab w:val="left" w:pos="0"/>
          <w:tab w:val="left" w:pos="720"/>
          <w:tab w:val="left" w:pos="1440"/>
        </w:tabs>
        <w:suppressAutoHyphens/>
        <w:spacing w:after="180" w:line="276" w:lineRule="auto"/>
        <w:rPr>
          <w:rFonts w:ascii="Calibri" w:hAnsi="Calibri"/>
          <w:spacing w:val="-3"/>
          <w:sz w:val="22"/>
          <w:szCs w:val="22"/>
        </w:rPr>
      </w:pPr>
      <w:r w:rsidRPr="00E87ABD">
        <w:rPr>
          <w:rFonts w:ascii="Calibri" w:hAnsi="Calibri"/>
          <w:b/>
          <w:bCs/>
          <w:spacing w:val="-3"/>
          <w:sz w:val="22"/>
          <w:szCs w:val="22"/>
        </w:rPr>
        <w:t>Faculty Appreciation Award</w:t>
      </w:r>
      <w:r>
        <w:rPr>
          <w:rFonts w:ascii="Calibri" w:hAnsi="Calibri"/>
          <w:b/>
          <w:bCs/>
          <w:spacing w:val="-3"/>
          <w:sz w:val="22"/>
          <w:szCs w:val="22"/>
        </w:rPr>
        <w:t>,</w:t>
      </w:r>
      <w:r w:rsidRPr="00E87ABD">
        <w:rPr>
          <w:rFonts w:ascii="Calibri" w:hAnsi="Calibri"/>
          <w:spacing w:val="-3"/>
          <w:sz w:val="22"/>
          <w:szCs w:val="22"/>
        </w:rPr>
        <w:t xml:space="preserve"> </w:t>
      </w:r>
      <w:r>
        <w:rPr>
          <w:rFonts w:ascii="Calibri" w:hAnsi="Calibri"/>
          <w:spacing w:val="-3"/>
          <w:sz w:val="22"/>
          <w:szCs w:val="22"/>
        </w:rPr>
        <w:t xml:space="preserve">1998. </w:t>
      </w:r>
      <w:r w:rsidRPr="00E87ABD">
        <w:rPr>
          <w:rFonts w:ascii="Calibri" w:hAnsi="Calibri"/>
          <w:spacing w:val="-3"/>
          <w:sz w:val="22"/>
          <w:szCs w:val="22"/>
        </w:rPr>
        <w:t>Kappa Delta Pi, Rhode Island Col</w:t>
      </w:r>
      <w:r>
        <w:rPr>
          <w:rFonts w:ascii="Calibri" w:hAnsi="Calibri"/>
          <w:spacing w:val="-3"/>
          <w:sz w:val="22"/>
          <w:szCs w:val="22"/>
        </w:rPr>
        <w:t xml:space="preserve">lege Education Honor Society. </w:t>
      </w:r>
      <w:r w:rsidRPr="00E87ABD">
        <w:rPr>
          <w:rFonts w:ascii="Calibri" w:hAnsi="Calibri"/>
          <w:spacing w:val="-3"/>
          <w:sz w:val="22"/>
          <w:szCs w:val="22"/>
        </w:rPr>
        <w:t>Selected</w:t>
      </w:r>
      <w:r>
        <w:rPr>
          <w:rFonts w:ascii="Calibri" w:hAnsi="Calibri"/>
          <w:spacing w:val="-3"/>
          <w:sz w:val="22"/>
          <w:szCs w:val="22"/>
        </w:rPr>
        <w:t xml:space="preserve"> by Honor Society students as the</w:t>
      </w:r>
      <w:r w:rsidRPr="00E87ABD">
        <w:rPr>
          <w:rFonts w:ascii="Calibri" w:hAnsi="Calibri"/>
          <w:spacing w:val="-3"/>
          <w:sz w:val="22"/>
          <w:szCs w:val="22"/>
        </w:rPr>
        <w:t xml:space="preserve"> professor who models devotion to students and</w:t>
      </w:r>
      <w:r w:rsidRPr="00554A1C">
        <w:rPr>
          <w:rFonts w:ascii="Calibri" w:hAnsi="Calibri"/>
          <w:spacing w:val="-3"/>
          <w:sz w:val="22"/>
          <w:szCs w:val="22"/>
        </w:rPr>
        <w:t xml:space="preserve"> </w:t>
      </w:r>
      <w:r>
        <w:rPr>
          <w:rFonts w:ascii="Calibri" w:hAnsi="Calibri"/>
          <w:spacing w:val="-3"/>
          <w:sz w:val="22"/>
          <w:szCs w:val="22"/>
        </w:rPr>
        <w:t xml:space="preserve">the work of </w:t>
      </w:r>
      <w:r w:rsidRPr="00E87ABD">
        <w:rPr>
          <w:rFonts w:ascii="Calibri" w:hAnsi="Calibri"/>
          <w:spacing w:val="-3"/>
          <w:sz w:val="22"/>
          <w:szCs w:val="22"/>
        </w:rPr>
        <w:t>teaching, and who has a significant impact on learning.</w:t>
      </w:r>
    </w:p>
    <w:p w14:paraId="0C511CEA" w14:textId="77777777" w:rsidR="00DE260F" w:rsidRPr="003B7DD0" w:rsidRDefault="00DE260F" w:rsidP="00DE260F">
      <w:pPr>
        <w:tabs>
          <w:tab w:val="left" w:pos="-720"/>
          <w:tab w:val="left" w:pos="0"/>
          <w:tab w:val="left" w:pos="720"/>
          <w:tab w:val="left" w:pos="1440"/>
        </w:tabs>
        <w:suppressAutoHyphens/>
        <w:spacing w:after="180" w:line="276" w:lineRule="auto"/>
        <w:rPr>
          <w:rFonts w:ascii="Calibri" w:hAnsi="Calibri"/>
          <w:b/>
          <w:bCs/>
          <w:spacing w:val="-3"/>
          <w:sz w:val="22"/>
          <w:szCs w:val="22"/>
        </w:rPr>
      </w:pPr>
      <w:r w:rsidRPr="00E87ABD">
        <w:rPr>
          <w:rFonts w:ascii="Calibri" w:hAnsi="Calibri"/>
          <w:b/>
          <w:bCs/>
          <w:spacing w:val="-3"/>
          <w:sz w:val="22"/>
          <w:szCs w:val="22"/>
        </w:rPr>
        <w:t>Post Doctoral Research Fellowship</w:t>
      </w:r>
      <w:r>
        <w:rPr>
          <w:rFonts w:ascii="Calibri" w:hAnsi="Calibri"/>
          <w:b/>
          <w:bCs/>
          <w:spacing w:val="-3"/>
          <w:sz w:val="22"/>
          <w:szCs w:val="22"/>
        </w:rPr>
        <w:t>,</w:t>
      </w:r>
      <w:r w:rsidRPr="00E87ABD">
        <w:rPr>
          <w:rFonts w:ascii="Calibri" w:hAnsi="Calibri"/>
          <w:spacing w:val="-3"/>
          <w:sz w:val="22"/>
          <w:szCs w:val="22"/>
        </w:rPr>
        <w:t xml:space="preserve"> </w:t>
      </w:r>
      <w:r>
        <w:rPr>
          <w:rFonts w:ascii="Calibri" w:hAnsi="Calibri"/>
          <w:spacing w:val="-3"/>
          <w:sz w:val="22"/>
          <w:szCs w:val="22"/>
        </w:rPr>
        <w:t xml:space="preserve">1992. </w:t>
      </w:r>
      <w:r w:rsidRPr="00E87ABD">
        <w:rPr>
          <w:rFonts w:ascii="Calibri" w:hAnsi="Calibri"/>
          <w:spacing w:val="-3"/>
          <w:sz w:val="22"/>
          <w:szCs w:val="22"/>
        </w:rPr>
        <w:t>Grant f</w:t>
      </w:r>
      <w:r>
        <w:rPr>
          <w:rFonts w:ascii="Calibri" w:hAnsi="Calibri"/>
          <w:spacing w:val="-3"/>
          <w:sz w:val="22"/>
          <w:szCs w:val="22"/>
        </w:rPr>
        <w:t>rom Andrew W. Mellon Foundation</w:t>
      </w:r>
      <w:r w:rsidRPr="00E87ABD">
        <w:rPr>
          <w:rFonts w:ascii="Calibri" w:hAnsi="Calibri"/>
          <w:spacing w:val="-3"/>
          <w:sz w:val="22"/>
          <w:szCs w:val="22"/>
        </w:rPr>
        <w:t xml:space="preserve"> to</w:t>
      </w:r>
      <w:r>
        <w:rPr>
          <w:rFonts w:ascii="Calibri" w:hAnsi="Calibri"/>
          <w:spacing w:val="-3"/>
          <w:sz w:val="22"/>
          <w:szCs w:val="22"/>
        </w:rPr>
        <w:t xml:space="preserve"> study the impact </w:t>
      </w:r>
      <w:r w:rsidRPr="00E87ABD">
        <w:rPr>
          <w:rFonts w:ascii="Calibri" w:hAnsi="Calibri"/>
          <w:spacing w:val="-3"/>
          <w:sz w:val="22"/>
          <w:szCs w:val="22"/>
        </w:rPr>
        <w:t xml:space="preserve">of teacher-research on professional development and classroom practice in a large, urban </w:t>
      </w:r>
      <w:r>
        <w:rPr>
          <w:rFonts w:ascii="Calibri" w:hAnsi="Calibri"/>
          <w:spacing w:val="-3"/>
          <w:sz w:val="22"/>
          <w:szCs w:val="22"/>
        </w:rPr>
        <w:t xml:space="preserve">school </w:t>
      </w:r>
      <w:r w:rsidRPr="00E87ABD">
        <w:rPr>
          <w:rFonts w:ascii="Calibri" w:hAnsi="Calibri"/>
          <w:spacing w:val="-3"/>
          <w:sz w:val="22"/>
          <w:szCs w:val="22"/>
        </w:rPr>
        <w:t>system</w:t>
      </w:r>
      <w:r>
        <w:rPr>
          <w:rFonts w:ascii="Calibri" w:hAnsi="Calibri"/>
          <w:spacing w:val="-3"/>
          <w:sz w:val="22"/>
          <w:szCs w:val="22"/>
        </w:rPr>
        <w:t>.</w:t>
      </w:r>
    </w:p>
    <w:p w14:paraId="1ECEFCC6" w14:textId="77777777" w:rsidR="00DE260F" w:rsidRPr="00E87ABD" w:rsidRDefault="00DE260F" w:rsidP="00DE260F">
      <w:pPr>
        <w:tabs>
          <w:tab w:val="left" w:pos="-720"/>
          <w:tab w:val="left" w:pos="0"/>
          <w:tab w:val="left" w:pos="720"/>
          <w:tab w:val="left" w:pos="1440"/>
        </w:tabs>
        <w:suppressAutoHyphens/>
        <w:spacing w:after="180" w:line="276" w:lineRule="auto"/>
        <w:rPr>
          <w:rFonts w:ascii="Calibri" w:hAnsi="Calibri"/>
          <w:spacing w:val="-3"/>
          <w:sz w:val="22"/>
          <w:szCs w:val="22"/>
        </w:rPr>
      </w:pPr>
      <w:r w:rsidRPr="00E87ABD">
        <w:rPr>
          <w:rFonts w:ascii="Calibri" w:hAnsi="Calibri"/>
          <w:b/>
          <w:bCs/>
          <w:spacing w:val="-3"/>
          <w:sz w:val="22"/>
          <w:szCs w:val="22"/>
        </w:rPr>
        <w:t>Mellon Dissertation Fellowship</w:t>
      </w:r>
      <w:r>
        <w:rPr>
          <w:rFonts w:ascii="Calibri" w:hAnsi="Calibri"/>
          <w:b/>
          <w:bCs/>
          <w:spacing w:val="-3"/>
          <w:sz w:val="22"/>
          <w:szCs w:val="22"/>
        </w:rPr>
        <w:t>,</w:t>
      </w:r>
      <w:r w:rsidRPr="00E87ABD">
        <w:rPr>
          <w:rFonts w:ascii="Calibri" w:hAnsi="Calibri"/>
          <w:spacing w:val="-3"/>
          <w:sz w:val="22"/>
          <w:szCs w:val="22"/>
        </w:rPr>
        <w:t xml:space="preserve"> </w:t>
      </w:r>
      <w:r>
        <w:rPr>
          <w:rFonts w:ascii="Calibri" w:hAnsi="Calibri"/>
          <w:spacing w:val="-3"/>
          <w:sz w:val="22"/>
          <w:szCs w:val="22"/>
        </w:rPr>
        <w:t xml:space="preserve">1991. </w:t>
      </w:r>
      <w:r w:rsidRPr="00E87ABD">
        <w:rPr>
          <w:rFonts w:ascii="Calibri" w:hAnsi="Calibri"/>
          <w:spacing w:val="-3"/>
          <w:sz w:val="22"/>
          <w:szCs w:val="22"/>
        </w:rPr>
        <w:t>Grant f</w:t>
      </w:r>
      <w:r>
        <w:rPr>
          <w:rFonts w:ascii="Calibri" w:hAnsi="Calibri"/>
          <w:spacing w:val="-3"/>
          <w:sz w:val="22"/>
          <w:szCs w:val="22"/>
        </w:rPr>
        <w:t>rom Andrew W. Mellon Foundation to support dissertation writing and dissemination.</w:t>
      </w:r>
    </w:p>
    <w:p w14:paraId="6EEAF4C7" w14:textId="77777777" w:rsidR="00DE260F" w:rsidRDefault="00DE260F" w:rsidP="008624CF">
      <w:pPr>
        <w:tabs>
          <w:tab w:val="left" w:pos="-720"/>
        </w:tabs>
        <w:suppressAutoHyphens/>
        <w:spacing w:after="180" w:line="276" w:lineRule="auto"/>
        <w:rPr>
          <w:rFonts w:ascii="Arial" w:hAnsi="Arial" w:cs="Arial"/>
          <w:b/>
          <w:bCs/>
          <w:spacing w:val="-4"/>
          <w:sz w:val="21"/>
          <w:szCs w:val="21"/>
          <w:u w:val="single"/>
        </w:rPr>
      </w:pPr>
    </w:p>
    <w:p w14:paraId="267FA970" w14:textId="77777777" w:rsidR="00F43468" w:rsidRPr="00AD6FC0" w:rsidRDefault="00D61BAF" w:rsidP="00AD6FC0">
      <w:pPr>
        <w:tabs>
          <w:tab w:val="left" w:pos="-720"/>
        </w:tabs>
        <w:suppressAutoHyphens/>
        <w:spacing w:after="180" w:line="276" w:lineRule="auto"/>
        <w:ind w:left="2160" w:hanging="2160"/>
        <w:jc w:val="center"/>
        <w:rPr>
          <w:rFonts w:ascii="Book Antiqua" w:hAnsi="Book Antiqua" w:cs="Arial"/>
          <w:b/>
          <w:bCs/>
          <w:spacing w:val="2"/>
          <w:sz w:val="22"/>
          <w:szCs w:val="22"/>
        </w:rPr>
      </w:pPr>
      <w:r w:rsidRPr="00AD6FC0">
        <w:rPr>
          <w:rFonts w:ascii="Book Antiqua" w:hAnsi="Book Antiqua" w:cs="Arial"/>
          <w:b/>
          <w:bCs/>
          <w:spacing w:val="2"/>
          <w:sz w:val="22"/>
          <w:szCs w:val="22"/>
        </w:rPr>
        <w:t xml:space="preserve">SELECTED </w:t>
      </w:r>
      <w:r w:rsidR="00242F4B" w:rsidRPr="00AD6FC0">
        <w:rPr>
          <w:rFonts w:ascii="Book Antiqua" w:hAnsi="Book Antiqua" w:cs="Arial"/>
          <w:b/>
          <w:bCs/>
          <w:spacing w:val="2"/>
          <w:sz w:val="22"/>
          <w:szCs w:val="22"/>
        </w:rPr>
        <w:t>PROFESSIONAL</w:t>
      </w:r>
      <w:r w:rsidR="00437279">
        <w:rPr>
          <w:rFonts w:ascii="Book Antiqua" w:hAnsi="Book Antiqua" w:cs="Arial"/>
          <w:b/>
          <w:bCs/>
          <w:spacing w:val="2"/>
          <w:sz w:val="22"/>
          <w:szCs w:val="22"/>
        </w:rPr>
        <w:t>, PUBLIC &amp; COMMUNITY</w:t>
      </w:r>
      <w:r w:rsidR="00242F4B" w:rsidRPr="00AD6FC0">
        <w:rPr>
          <w:rFonts w:ascii="Book Antiqua" w:hAnsi="Book Antiqua" w:cs="Arial"/>
          <w:b/>
          <w:bCs/>
          <w:spacing w:val="2"/>
          <w:sz w:val="22"/>
          <w:szCs w:val="22"/>
        </w:rPr>
        <w:t xml:space="preserve"> SERVICE</w:t>
      </w:r>
    </w:p>
    <w:p w14:paraId="70A0369A" w14:textId="6E9CF8E5" w:rsidR="006E100E" w:rsidRPr="006E100E" w:rsidRDefault="006E4A5F" w:rsidP="006E100E">
      <w:pPr>
        <w:pStyle w:val="ListParagraph"/>
        <w:tabs>
          <w:tab w:val="left" w:pos="1800"/>
          <w:tab w:val="left" w:pos="2250"/>
        </w:tabs>
        <w:spacing w:after="180"/>
        <w:ind w:left="1800" w:hanging="1800"/>
        <w:contextualSpacing w:val="0"/>
        <w:rPr>
          <w:bCs/>
          <w:spacing w:val="-3"/>
        </w:rPr>
      </w:pPr>
      <w:r>
        <w:rPr>
          <w:bCs/>
          <w:spacing w:val="-3"/>
        </w:rPr>
        <w:t>2023-present</w:t>
      </w:r>
      <w:r>
        <w:rPr>
          <w:bCs/>
          <w:spacing w:val="-3"/>
        </w:rPr>
        <w:tab/>
      </w:r>
      <w:r>
        <w:rPr>
          <w:bCs/>
          <w:i/>
          <w:iCs/>
          <w:spacing w:val="-3"/>
        </w:rPr>
        <w:t xml:space="preserve">Journal of Higher Education Management. </w:t>
      </w:r>
      <w:r w:rsidR="00745BAD">
        <w:rPr>
          <w:bCs/>
          <w:spacing w:val="-3"/>
        </w:rPr>
        <w:t>Editorial Board and M</w:t>
      </w:r>
      <w:r>
        <w:rPr>
          <w:bCs/>
          <w:spacing w:val="-3"/>
        </w:rPr>
        <w:t>anuscript Reviewer.</w:t>
      </w:r>
    </w:p>
    <w:p w14:paraId="61D02660" w14:textId="6D2EE5B9" w:rsidR="008A41E3" w:rsidRDefault="008A41E3" w:rsidP="00402224">
      <w:pPr>
        <w:pStyle w:val="ListParagraph"/>
        <w:tabs>
          <w:tab w:val="left" w:pos="1800"/>
          <w:tab w:val="left" w:pos="2250"/>
        </w:tabs>
        <w:spacing w:after="180"/>
        <w:ind w:left="1800" w:hanging="1800"/>
        <w:contextualSpacing w:val="0"/>
        <w:rPr>
          <w:bCs/>
          <w:spacing w:val="-3"/>
        </w:rPr>
      </w:pPr>
      <w:r>
        <w:rPr>
          <w:bCs/>
          <w:spacing w:val="-3"/>
        </w:rPr>
        <w:t>2020</w:t>
      </w:r>
      <w:r w:rsidR="00935A47">
        <w:rPr>
          <w:bCs/>
          <w:spacing w:val="-3"/>
        </w:rPr>
        <w:t xml:space="preserve"> </w:t>
      </w:r>
      <w:r w:rsidR="00935A47" w:rsidRPr="00853F7F">
        <w:rPr>
          <w:spacing w:val="-3"/>
        </w:rPr>
        <w:t>–</w:t>
      </w:r>
      <w:r w:rsidR="00935A47">
        <w:rPr>
          <w:bCs/>
          <w:spacing w:val="-3"/>
        </w:rPr>
        <w:t xml:space="preserve"> </w:t>
      </w:r>
      <w:r w:rsidR="00DE260F">
        <w:rPr>
          <w:bCs/>
          <w:spacing w:val="-3"/>
        </w:rPr>
        <w:t>2022</w:t>
      </w:r>
      <w:r>
        <w:rPr>
          <w:bCs/>
          <w:spacing w:val="-3"/>
        </w:rPr>
        <w:tab/>
        <w:t>EAB Presidents Advisory Council.  Advisor to higher education research organization.</w:t>
      </w:r>
    </w:p>
    <w:p w14:paraId="748E4FAC" w14:textId="234B8207" w:rsidR="00F43468" w:rsidRDefault="003E75EA" w:rsidP="00402224">
      <w:pPr>
        <w:pStyle w:val="ListParagraph"/>
        <w:tabs>
          <w:tab w:val="left" w:pos="1800"/>
          <w:tab w:val="left" w:pos="2250"/>
        </w:tabs>
        <w:spacing w:after="180"/>
        <w:ind w:left="1800" w:hanging="1800"/>
        <w:contextualSpacing w:val="0"/>
        <w:rPr>
          <w:bCs/>
          <w:spacing w:val="-3"/>
        </w:rPr>
      </w:pPr>
      <w:r>
        <w:rPr>
          <w:bCs/>
          <w:spacing w:val="-3"/>
        </w:rPr>
        <w:t>2020</w:t>
      </w:r>
      <w:r w:rsidR="00935A47">
        <w:rPr>
          <w:bCs/>
          <w:spacing w:val="-3"/>
        </w:rPr>
        <w:t xml:space="preserve"> </w:t>
      </w:r>
      <w:r w:rsidR="00935A47" w:rsidRPr="00853F7F">
        <w:rPr>
          <w:spacing w:val="-3"/>
        </w:rPr>
        <w:t>–</w:t>
      </w:r>
      <w:r w:rsidR="00935A47">
        <w:rPr>
          <w:bCs/>
          <w:spacing w:val="-3"/>
        </w:rPr>
        <w:t xml:space="preserve"> </w:t>
      </w:r>
      <w:r w:rsidR="00DE260F">
        <w:rPr>
          <w:bCs/>
          <w:spacing w:val="-3"/>
        </w:rPr>
        <w:t>2022</w:t>
      </w:r>
      <w:r>
        <w:rPr>
          <w:bCs/>
          <w:spacing w:val="-3"/>
        </w:rPr>
        <w:tab/>
      </w:r>
      <w:r w:rsidR="00F43468">
        <w:rPr>
          <w:bCs/>
          <w:spacing w:val="-3"/>
        </w:rPr>
        <w:t>AL DIA Hispanic Heritage Advisory Board.</w:t>
      </w:r>
    </w:p>
    <w:p w14:paraId="2DEF33F8" w14:textId="3663A98A" w:rsidR="00774647" w:rsidRDefault="00774647" w:rsidP="00402224">
      <w:pPr>
        <w:pStyle w:val="ListParagraph"/>
        <w:tabs>
          <w:tab w:val="left" w:pos="1800"/>
          <w:tab w:val="left" w:pos="2250"/>
        </w:tabs>
        <w:spacing w:after="180"/>
        <w:ind w:left="1800" w:hanging="1800"/>
        <w:contextualSpacing w:val="0"/>
        <w:rPr>
          <w:bCs/>
          <w:spacing w:val="-3"/>
        </w:rPr>
      </w:pPr>
      <w:r>
        <w:rPr>
          <w:bCs/>
          <w:spacing w:val="-3"/>
        </w:rPr>
        <w:t>2020</w:t>
      </w:r>
      <w:r w:rsidR="00935A47">
        <w:rPr>
          <w:bCs/>
          <w:spacing w:val="-3"/>
        </w:rPr>
        <w:t xml:space="preserve"> </w:t>
      </w:r>
      <w:r w:rsidR="00935A47" w:rsidRPr="00853F7F">
        <w:rPr>
          <w:spacing w:val="-3"/>
        </w:rPr>
        <w:t>–</w:t>
      </w:r>
      <w:r w:rsidR="00935A47">
        <w:rPr>
          <w:bCs/>
          <w:spacing w:val="-3"/>
        </w:rPr>
        <w:t xml:space="preserve"> </w:t>
      </w:r>
      <w:r w:rsidR="00DE260F">
        <w:rPr>
          <w:bCs/>
          <w:spacing w:val="-3"/>
        </w:rPr>
        <w:t>2022</w:t>
      </w:r>
      <w:r>
        <w:rPr>
          <w:bCs/>
          <w:spacing w:val="-3"/>
        </w:rPr>
        <w:tab/>
        <w:t>American Council on Education Women’s Network Pennsylvania. Presidential Sponsor.</w:t>
      </w:r>
    </w:p>
    <w:p w14:paraId="2EE61B68" w14:textId="2BDE0AC9" w:rsidR="00437279" w:rsidRDefault="00437279" w:rsidP="00437279">
      <w:pPr>
        <w:pStyle w:val="ListParagraph"/>
        <w:tabs>
          <w:tab w:val="left" w:pos="1800"/>
          <w:tab w:val="left" w:pos="2250"/>
        </w:tabs>
        <w:spacing w:after="180"/>
        <w:ind w:left="1800" w:hanging="1800"/>
        <w:contextualSpacing w:val="0"/>
        <w:rPr>
          <w:bCs/>
          <w:spacing w:val="-3"/>
        </w:rPr>
      </w:pPr>
      <w:r>
        <w:rPr>
          <w:bCs/>
          <w:spacing w:val="-3"/>
        </w:rPr>
        <w:t xml:space="preserve">2020 </w:t>
      </w:r>
      <w:r w:rsidRPr="00853F7F">
        <w:rPr>
          <w:spacing w:val="-3"/>
        </w:rPr>
        <w:t>–</w:t>
      </w:r>
      <w:r>
        <w:rPr>
          <w:bCs/>
          <w:spacing w:val="-3"/>
        </w:rPr>
        <w:t xml:space="preserve"> </w:t>
      </w:r>
      <w:r w:rsidR="00DE260F">
        <w:rPr>
          <w:bCs/>
          <w:spacing w:val="-3"/>
        </w:rPr>
        <w:t>2022</w:t>
      </w:r>
      <w:r>
        <w:rPr>
          <w:bCs/>
          <w:spacing w:val="-3"/>
        </w:rPr>
        <w:tab/>
        <w:t xml:space="preserve">Crozer Health System Advisory Board. </w:t>
      </w:r>
    </w:p>
    <w:p w14:paraId="07F24DD7" w14:textId="0D4A0754" w:rsidR="00953F5B" w:rsidRDefault="00402224" w:rsidP="00402224">
      <w:pPr>
        <w:pStyle w:val="ListParagraph"/>
        <w:tabs>
          <w:tab w:val="left" w:pos="1800"/>
          <w:tab w:val="left" w:pos="2250"/>
        </w:tabs>
        <w:spacing w:after="180"/>
        <w:ind w:left="1800" w:hanging="1800"/>
        <w:contextualSpacing w:val="0"/>
        <w:rPr>
          <w:bCs/>
          <w:spacing w:val="-3"/>
        </w:rPr>
      </w:pPr>
      <w:r>
        <w:rPr>
          <w:bCs/>
          <w:spacing w:val="-3"/>
        </w:rPr>
        <w:t>2018</w:t>
      </w:r>
      <w:r>
        <w:rPr>
          <w:bCs/>
          <w:spacing w:val="-3"/>
        </w:rPr>
        <w:softHyphen/>
      </w:r>
      <w:r>
        <w:rPr>
          <w:bCs/>
          <w:spacing w:val="-3"/>
        </w:rPr>
        <w:softHyphen/>
      </w:r>
      <w:r w:rsidR="00935A47">
        <w:rPr>
          <w:bCs/>
          <w:spacing w:val="-3"/>
        </w:rPr>
        <w:t xml:space="preserve"> </w:t>
      </w:r>
      <w:r w:rsidRPr="00853F7F">
        <w:rPr>
          <w:spacing w:val="-3"/>
        </w:rPr>
        <w:t>–</w:t>
      </w:r>
      <w:r>
        <w:rPr>
          <w:bCs/>
          <w:spacing w:val="-3"/>
        </w:rPr>
        <w:t xml:space="preserve"> </w:t>
      </w:r>
      <w:r w:rsidR="00DE260F">
        <w:rPr>
          <w:bCs/>
          <w:spacing w:val="-3"/>
        </w:rPr>
        <w:t>2022</w:t>
      </w:r>
      <w:r>
        <w:rPr>
          <w:bCs/>
          <w:spacing w:val="-3"/>
        </w:rPr>
        <w:tab/>
        <w:t>Chamber of Commerce for Greater Philadelphia. Board of Directors.</w:t>
      </w:r>
      <w:r w:rsidR="00953F5B">
        <w:rPr>
          <w:bCs/>
          <w:spacing w:val="-3"/>
        </w:rPr>
        <w:t xml:space="preserve"> </w:t>
      </w:r>
    </w:p>
    <w:p w14:paraId="219D42E0" w14:textId="77777777" w:rsidR="004E6835" w:rsidRDefault="004E6835" w:rsidP="004E6835">
      <w:pPr>
        <w:pStyle w:val="ListParagraph"/>
        <w:tabs>
          <w:tab w:val="left" w:pos="1800"/>
          <w:tab w:val="left" w:pos="2250"/>
        </w:tabs>
        <w:spacing w:after="180"/>
        <w:ind w:left="1800" w:hanging="1800"/>
        <w:contextualSpacing w:val="0"/>
        <w:rPr>
          <w:bCs/>
          <w:spacing w:val="-3"/>
        </w:rPr>
      </w:pPr>
      <w:r>
        <w:rPr>
          <w:bCs/>
          <w:spacing w:val="-3"/>
        </w:rPr>
        <w:t>2018</w:t>
      </w:r>
      <w:r>
        <w:rPr>
          <w:bCs/>
          <w:spacing w:val="-3"/>
        </w:rPr>
        <w:softHyphen/>
      </w:r>
      <w:r>
        <w:rPr>
          <w:bCs/>
          <w:spacing w:val="-3"/>
        </w:rPr>
        <w:softHyphen/>
        <w:t xml:space="preserve"> </w:t>
      </w:r>
      <w:r w:rsidRPr="00853F7F">
        <w:rPr>
          <w:spacing w:val="-3"/>
        </w:rPr>
        <w:t>–</w:t>
      </w:r>
      <w:r>
        <w:rPr>
          <w:bCs/>
          <w:spacing w:val="-3"/>
        </w:rPr>
        <w:t xml:space="preserve"> 2021</w:t>
      </w:r>
      <w:r>
        <w:rPr>
          <w:bCs/>
          <w:spacing w:val="-3"/>
        </w:rPr>
        <w:tab/>
        <w:t>The Baldwin School. Board of Trustees.</w:t>
      </w:r>
    </w:p>
    <w:p w14:paraId="1E18A947" w14:textId="23C4DC09" w:rsidR="005D298C" w:rsidRDefault="005D298C" w:rsidP="005D298C">
      <w:pPr>
        <w:pStyle w:val="ListParagraph"/>
        <w:tabs>
          <w:tab w:val="left" w:pos="1800"/>
          <w:tab w:val="left" w:pos="2250"/>
        </w:tabs>
        <w:spacing w:after="180"/>
        <w:ind w:left="1800" w:hanging="1800"/>
        <w:contextualSpacing w:val="0"/>
        <w:rPr>
          <w:bCs/>
          <w:spacing w:val="-3"/>
        </w:rPr>
      </w:pPr>
      <w:r>
        <w:rPr>
          <w:bCs/>
          <w:spacing w:val="-3"/>
        </w:rPr>
        <w:t>2017</w:t>
      </w:r>
      <w:r w:rsidR="00935A47">
        <w:rPr>
          <w:bCs/>
          <w:spacing w:val="-3"/>
        </w:rPr>
        <w:t xml:space="preserve"> </w:t>
      </w:r>
      <w:r w:rsidRPr="00853F7F">
        <w:rPr>
          <w:spacing w:val="-3"/>
        </w:rPr>
        <w:t>–</w:t>
      </w:r>
      <w:r>
        <w:rPr>
          <w:bCs/>
          <w:spacing w:val="-3"/>
        </w:rPr>
        <w:t xml:space="preserve"> </w:t>
      </w:r>
      <w:r w:rsidR="00DE260F">
        <w:rPr>
          <w:bCs/>
          <w:spacing w:val="-3"/>
        </w:rPr>
        <w:t>2022</w:t>
      </w:r>
      <w:r>
        <w:rPr>
          <w:bCs/>
          <w:spacing w:val="-3"/>
        </w:rPr>
        <w:tab/>
        <w:t>Global Philadelphia Association. Board of Directors. Organization to advance international activity and consciousness and to enhance the region’s global profile.</w:t>
      </w:r>
    </w:p>
    <w:p w14:paraId="550D5B8E" w14:textId="7395C6B2" w:rsidR="00953F5B" w:rsidRDefault="00953F5B" w:rsidP="00953F5B">
      <w:pPr>
        <w:pStyle w:val="ListParagraph"/>
        <w:tabs>
          <w:tab w:val="left" w:pos="1800"/>
          <w:tab w:val="left" w:pos="2250"/>
        </w:tabs>
        <w:spacing w:after="180"/>
        <w:ind w:left="1800" w:hanging="1800"/>
        <w:contextualSpacing w:val="0"/>
      </w:pPr>
      <w:r>
        <w:rPr>
          <w:bCs/>
          <w:spacing w:val="-3"/>
        </w:rPr>
        <w:lastRenderedPageBreak/>
        <w:t>2017</w:t>
      </w:r>
      <w:r w:rsidR="00935A47">
        <w:rPr>
          <w:bCs/>
          <w:spacing w:val="-3"/>
        </w:rPr>
        <w:t xml:space="preserve"> </w:t>
      </w:r>
      <w:r w:rsidRPr="00853F7F">
        <w:rPr>
          <w:spacing w:val="-3"/>
        </w:rPr>
        <w:t>–</w:t>
      </w:r>
      <w:r>
        <w:rPr>
          <w:bCs/>
          <w:spacing w:val="-3"/>
        </w:rPr>
        <w:t xml:space="preserve"> </w:t>
      </w:r>
      <w:r w:rsidR="00DE260F">
        <w:rPr>
          <w:bCs/>
          <w:spacing w:val="-3"/>
        </w:rPr>
        <w:t>2022</w:t>
      </w:r>
      <w:r>
        <w:rPr>
          <w:bCs/>
          <w:spacing w:val="-3"/>
        </w:rPr>
        <w:tab/>
      </w:r>
      <w:r w:rsidRPr="00953F5B">
        <w:t>Regional College &amp; University Presidents’ Alliance. Chair.</w:t>
      </w:r>
      <w:r>
        <w:t xml:space="preserve"> </w:t>
      </w:r>
      <w:r w:rsidR="008A41E3">
        <w:t xml:space="preserve">Organization of 75 college and university presidents in PA, </w:t>
      </w:r>
      <w:proofErr w:type="gramStart"/>
      <w:r w:rsidR="008A41E3">
        <w:t>NJ</w:t>
      </w:r>
      <w:proofErr w:type="gramEnd"/>
      <w:r w:rsidR="008A41E3">
        <w:t xml:space="preserve"> and DE. </w:t>
      </w:r>
      <w:r>
        <w:t>The Chamber of Commerce for Greater Philadelphia.</w:t>
      </w:r>
      <w:r w:rsidR="004E6835">
        <w:t xml:space="preserve"> </w:t>
      </w:r>
      <w:r w:rsidR="008700F1">
        <w:t>Designed and facilitated panels on Flexible Work Programs in Higher Education, Digital Transformation and Board Diversity.</w:t>
      </w:r>
    </w:p>
    <w:p w14:paraId="286912DF" w14:textId="313134BB" w:rsidR="00437279" w:rsidRPr="00437279" w:rsidRDefault="00437279" w:rsidP="00437279">
      <w:pPr>
        <w:pStyle w:val="ListParagraph"/>
        <w:tabs>
          <w:tab w:val="left" w:pos="1800"/>
          <w:tab w:val="left" w:pos="2250"/>
        </w:tabs>
        <w:spacing w:after="180"/>
        <w:ind w:left="1800" w:hanging="1800"/>
        <w:contextualSpacing w:val="0"/>
      </w:pPr>
      <w:r>
        <w:rPr>
          <w:bCs/>
          <w:spacing w:val="-3"/>
        </w:rPr>
        <w:t xml:space="preserve">2017 </w:t>
      </w:r>
      <w:r w:rsidRPr="00853F7F">
        <w:rPr>
          <w:spacing w:val="-3"/>
        </w:rPr>
        <w:t>–</w:t>
      </w:r>
      <w:r>
        <w:rPr>
          <w:bCs/>
          <w:spacing w:val="-3"/>
        </w:rPr>
        <w:t xml:space="preserve"> </w:t>
      </w:r>
      <w:r w:rsidR="00DE260F">
        <w:rPr>
          <w:bCs/>
          <w:spacing w:val="-3"/>
        </w:rPr>
        <w:t>2022</w:t>
      </w:r>
      <w:r>
        <w:rPr>
          <w:bCs/>
          <w:spacing w:val="-3"/>
        </w:rPr>
        <w:tab/>
      </w:r>
      <w:r w:rsidRPr="006C0085">
        <w:rPr>
          <w:rFonts w:cs="Calibri"/>
          <w:bCs/>
          <w:spacing w:val="-4"/>
        </w:rPr>
        <w:t xml:space="preserve">State Correctional Institution-Chester, PA.  Invited speaker for Victims Awareness Conference and </w:t>
      </w:r>
      <w:r>
        <w:rPr>
          <w:rFonts w:cs="Calibri"/>
          <w:bCs/>
          <w:spacing w:val="-4"/>
        </w:rPr>
        <w:t>Inside-Out classes</w:t>
      </w:r>
      <w:r w:rsidRPr="006C0085">
        <w:rPr>
          <w:rFonts w:cs="Calibri"/>
          <w:bCs/>
          <w:spacing w:val="-4"/>
        </w:rPr>
        <w:t xml:space="preserve">. </w:t>
      </w:r>
      <w:r>
        <w:rPr>
          <w:rFonts w:cs="Calibri"/>
          <w:bCs/>
          <w:spacing w:val="-4"/>
        </w:rPr>
        <w:t xml:space="preserve">Professor in </w:t>
      </w:r>
      <w:r w:rsidRPr="006C0085">
        <w:rPr>
          <w:rFonts w:cs="Calibri"/>
          <w:bCs/>
          <w:spacing w:val="-4"/>
        </w:rPr>
        <w:t>prison education</w:t>
      </w:r>
      <w:r>
        <w:rPr>
          <w:rFonts w:cs="Calibri"/>
          <w:bCs/>
          <w:spacing w:val="-4"/>
        </w:rPr>
        <w:t xml:space="preserve"> program</w:t>
      </w:r>
      <w:r w:rsidRPr="006C0085">
        <w:rPr>
          <w:rFonts w:cs="Calibri"/>
          <w:bCs/>
          <w:spacing w:val="-4"/>
        </w:rPr>
        <w:t>.</w:t>
      </w:r>
    </w:p>
    <w:p w14:paraId="2BAAF6F9" w14:textId="515509B3" w:rsidR="007C42A2" w:rsidRDefault="00CE4D19" w:rsidP="007C42A2">
      <w:pPr>
        <w:pStyle w:val="ListParagraph"/>
        <w:tabs>
          <w:tab w:val="left" w:pos="1800"/>
          <w:tab w:val="left" w:pos="2250"/>
        </w:tabs>
        <w:spacing w:after="180"/>
        <w:ind w:left="1800" w:hanging="1800"/>
        <w:contextualSpacing w:val="0"/>
        <w:rPr>
          <w:bCs/>
          <w:spacing w:val="-3"/>
        </w:rPr>
      </w:pPr>
      <w:r>
        <w:rPr>
          <w:bCs/>
          <w:spacing w:val="-3"/>
        </w:rPr>
        <w:t xml:space="preserve">2016 </w:t>
      </w:r>
      <w:r w:rsidRPr="00853F7F">
        <w:rPr>
          <w:spacing w:val="-3"/>
        </w:rPr>
        <w:t>–</w:t>
      </w:r>
      <w:r>
        <w:rPr>
          <w:bCs/>
          <w:spacing w:val="-3"/>
        </w:rPr>
        <w:t xml:space="preserve"> </w:t>
      </w:r>
      <w:r w:rsidR="00DE260F">
        <w:rPr>
          <w:bCs/>
          <w:spacing w:val="-3"/>
        </w:rPr>
        <w:t>2022</w:t>
      </w:r>
      <w:r w:rsidR="007C42A2">
        <w:rPr>
          <w:bCs/>
          <w:spacing w:val="-3"/>
        </w:rPr>
        <w:tab/>
        <w:t xml:space="preserve">Riverfront </w:t>
      </w:r>
      <w:r w:rsidR="00F04FBA">
        <w:rPr>
          <w:bCs/>
          <w:spacing w:val="-3"/>
        </w:rPr>
        <w:t xml:space="preserve">Alliance of Delaware County, Vice Chair. </w:t>
      </w:r>
      <w:r w:rsidR="00567DCF">
        <w:rPr>
          <w:bCs/>
          <w:spacing w:val="-3"/>
        </w:rPr>
        <w:t xml:space="preserve">Executive Committee, </w:t>
      </w:r>
      <w:r w:rsidR="007C42A2">
        <w:rPr>
          <w:bCs/>
          <w:spacing w:val="-3"/>
        </w:rPr>
        <w:t>Board of Directors. Economic development organization.</w:t>
      </w:r>
    </w:p>
    <w:p w14:paraId="70E5851C" w14:textId="32E627DD" w:rsidR="00E44559" w:rsidRDefault="00E44559" w:rsidP="00E44559">
      <w:pPr>
        <w:pStyle w:val="ListParagraph"/>
        <w:tabs>
          <w:tab w:val="left" w:pos="1800"/>
          <w:tab w:val="left" w:pos="2250"/>
        </w:tabs>
        <w:spacing w:after="180"/>
        <w:ind w:left="1800" w:hanging="1800"/>
        <w:contextualSpacing w:val="0"/>
        <w:rPr>
          <w:bCs/>
          <w:spacing w:val="-3"/>
        </w:rPr>
      </w:pPr>
      <w:r>
        <w:rPr>
          <w:bCs/>
          <w:spacing w:val="-3"/>
        </w:rPr>
        <w:t xml:space="preserve">2016 </w:t>
      </w:r>
      <w:r w:rsidRPr="00853F7F">
        <w:rPr>
          <w:spacing w:val="-3"/>
        </w:rPr>
        <w:t>–</w:t>
      </w:r>
      <w:r>
        <w:rPr>
          <w:bCs/>
          <w:spacing w:val="-3"/>
        </w:rPr>
        <w:t xml:space="preserve"> </w:t>
      </w:r>
      <w:r w:rsidR="00DE260F">
        <w:rPr>
          <w:bCs/>
          <w:spacing w:val="-3"/>
        </w:rPr>
        <w:t>2022</w:t>
      </w:r>
      <w:r>
        <w:rPr>
          <w:bCs/>
          <w:spacing w:val="-3"/>
        </w:rPr>
        <w:tab/>
        <w:t xml:space="preserve">Middle Atlantic Conference, NCAA, Secretary. Executive Committee, Board of Directors.  Co-Chair, Diversity, </w:t>
      </w:r>
      <w:proofErr w:type="gramStart"/>
      <w:r>
        <w:rPr>
          <w:bCs/>
          <w:spacing w:val="-3"/>
        </w:rPr>
        <w:t>Equity</w:t>
      </w:r>
      <w:proofErr w:type="gramEnd"/>
      <w:r>
        <w:rPr>
          <w:bCs/>
          <w:spacing w:val="-3"/>
        </w:rPr>
        <w:t xml:space="preserve"> and Inclusion Committee.</w:t>
      </w:r>
      <w:r w:rsidR="008700F1">
        <w:rPr>
          <w:bCs/>
          <w:spacing w:val="-3"/>
        </w:rPr>
        <w:t xml:space="preserve"> Chair Strategic Planning Committee.</w:t>
      </w:r>
    </w:p>
    <w:p w14:paraId="7C81DC0A" w14:textId="77777777" w:rsidR="00E44559" w:rsidRDefault="00E44559" w:rsidP="00E44559">
      <w:pPr>
        <w:pStyle w:val="ListParagraph"/>
        <w:tabs>
          <w:tab w:val="left" w:pos="1800"/>
          <w:tab w:val="left" w:pos="2250"/>
        </w:tabs>
        <w:spacing w:after="180"/>
        <w:ind w:left="1800" w:hanging="1800"/>
        <w:contextualSpacing w:val="0"/>
        <w:rPr>
          <w:bCs/>
          <w:spacing w:val="-3"/>
        </w:rPr>
      </w:pPr>
      <w:r>
        <w:rPr>
          <w:bCs/>
          <w:spacing w:val="-3"/>
        </w:rPr>
        <w:t>2017</w:t>
      </w:r>
      <w:r w:rsidR="00935A47">
        <w:rPr>
          <w:bCs/>
          <w:spacing w:val="-3"/>
        </w:rPr>
        <w:t xml:space="preserve"> </w:t>
      </w:r>
      <w:r w:rsidRPr="00853F7F">
        <w:rPr>
          <w:spacing w:val="-3"/>
        </w:rPr>
        <w:t>–</w:t>
      </w:r>
      <w:r>
        <w:rPr>
          <w:bCs/>
          <w:spacing w:val="-3"/>
        </w:rPr>
        <w:t xml:space="preserve"> 2018</w:t>
      </w:r>
      <w:r>
        <w:rPr>
          <w:bCs/>
          <w:spacing w:val="-3"/>
        </w:rPr>
        <w:tab/>
        <w:t xml:space="preserve">Pennsylvania Campus Compact. Board of Directors. </w:t>
      </w:r>
      <w:proofErr w:type="gramStart"/>
      <w:r>
        <w:rPr>
          <w:bCs/>
          <w:spacing w:val="-3"/>
        </w:rPr>
        <w:t>Service learning</w:t>
      </w:r>
      <w:proofErr w:type="gramEnd"/>
      <w:r>
        <w:rPr>
          <w:bCs/>
          <w:spacing w:val="-3"/>
        </w:rPr>
        <w:t xml:space="preserve"> advocacy organization.</w:t>
      </w:r>
    </w:p>
    <w:p w14:paraId="7E0C712B" w14:textId="77777777" w:rsidR="00567DCF" w:rsidRDefault="00CE4D19" w:rsidP="007C42A2">
      <w:pPr>
        <w:pStyle w:val="ListParagraph"/>
        <w:tabs>
          <w:tab w:val="left" w:pos="1800"/>
          <w:tab w:val="left" w:pos="2250"/>
        </w:tabs>
        <w:spacing w:after="180"/>
        <w:ind w:left="1800" w:hanging="1800"/>
        <w:contextualSpacing w:val="0"/>
        <w:rPr>
          <w:bCs/>
          <w:spacing w:val="-3"/>
        </w:rPr>
      </w:pPr>
      <w:r>
        <w:rPr>
          <w:bCs/>
          <w:spacing w:val="-3"/>
        </w:rPr>
        <w:t xml:space="preserve">2016 </w:t>
      </w:r>
      <w:r w:rsidRPr="00853F7F">
        <w:rPr>
          <w:spacing w:val="-3"/>
        </w:rPr>
        <w:t>–</w:t>
      </w:r>
      <w:r w:rsidR="00E44559">
        <w:rPr>
          <w:bCs/>
          <w:spacing w:val="-3"/>
        </w:rPr>
        <w:t xml:space="preserve"> 2018</w:t>
      </w:r>
      <w:r w:rsidR="00567DCF">
        <w:rPr>
          <w:bCs/>
          <w:spacing w:val="-3"/>
        </w:rPr>
        <w:tab/>
        <w:t>New Amer</w:t>
      </w:r>
      <w:r w:rsidR="006F5F05">
        <w:rPr>
          <w:bCs/>
          <w:spacing w:val="-3"/>
        </w:rPr>
        <w:t xml:space="preserve">ican Colleges and Universities. </w:t>
      </w:r>
      <w:r w:rsidR="00567DCF">
        <w:rPr>
          <w:bCs/>
          <w:spacing w:val="-3"/>
        </w:rPr>
        <w:t xml:space="preserve">Board of Directors. </w:t>
      </w:r>
      <w:proofErr w:type="gramStart"/>
      <w:r w:rsidR="00567DCF">
        <w:rPr>
          <w:bCs/>
          <w:spacing w:val="-3"/>
        </w:rPr>
        <w:t>Consortium</w:t>
      </w:r>
      <w:proofErr w:type="gramEnd"/>
      <w:r w:rsidR="00567DCF">
        <w:rPr>
          <w:bCs/>
          <w:spacing w:val="-3"/>
        </w:rPr>
        <w:t xml:space="preserve"> of universities focused on integrating liberal arts, professional </w:t>
      </w:r>
      <w:proofErr w:type="gramStart"/>
      <w:r w:rsidR="00567DCF">
        <w:rPr>
          <w:bCs/>
          <w:spacing w:val="-3"/>
        </w:rPr>
        <w:t>preparation</w:t>
      </w:r>
      <w:proofErr w:type="gramEnd"/>
      <w:r w:rsidR="00567DCF">
        <w:rPr>
          <w:bCs/>
          <w:spacing w:val="-3"/>
        </w:rPr>
        <w:t xml:space="preserve"> and civic engagement.</w:t>
      </w:r>
    </w:p>
    <w:p w14:paraId="64E5B341" w14:textId="77777777" w:rsidR="007C42A2" w:rsidRDefault="00CE4D19" w:rsidP="00C71C7F">
      <w:pPr>
        <w:pStyle w:val="ListParagraph"/>
        <w:tabs>
          <w:tab w:val="left" w:pos="1800"/>
          <w:tab w:val="left" w:pos="2250"/>
        </w:tabs>
        <w:spacing w:after="180"/>
        <w:ind w:left="1800" w:hanging="1800"/>
        <w:contextualSpacing w:val="0"/>
        <w:rPr>
          <w:bCs/>
          <w:spacing w:val="-3"/>
        </w:rPr>
      </w:pPr>
      <w:r>
        <w:rPr>
          <w:bCs/>
          <w:spacing w:val="-3"/>
        </w:rPr>
        <w:t xml:space="preserve">2016 </w:t>
      </w:r>
      <w:r w:rsidRPr="00853F7F">
        <w:rPr>
          <w:spacing w:val="-3"/>
        </w:rPr>
        <w:t>–</w:t>
      </w:r>
      <w:r w:rsidR="00E44559">
        <w:rPr>
          <w:bCs/>
          <w:spacing w:val="-3"/>
        </w:rPr>
        <w:t xml:space="preserve"> 2018</w:t>
      </w:r>
      <w:r w:rsidR="007C42A2">
        <w:rPr>
          <w:bCs/>
          <w:spacing w:val="-3"/>
        </w:rPr>
        <w:tab/>
        <w:t>Che</w:t>
      </w:r>
      <w:r w:rsidR="006F5F05">
        <w:rPr>
          <w:bCs/>
          <w:spacing w:val="-3"/>
        </w:rPr>
        <w:t xml:space="preserve">ster Higher Education Council.  </w:t>
      </w:r>
      <w:r w:rsidR="007C42A2">
        <w:rPr>
          <w:bCs/>
          <w:spacing w:val="-3"/>
        </w:rPr>
        <w:t>Board of Directors. Consortium of higher education leaders in Delaware County, PA.</w:t>
      </w:r>
    </w:p>
    <w:p w14:paraId="0BACE04E" w14:textId="77777777" w:rsidR="00897D28" w:rsidRDefault="00897D28" w:rsidP="00897D28">
      <w:pPr>
        <w:pStyle w:val="ListParagraph"/>
        <w:tabs>
          <w:tab w:val="left" w:pos="1800"/>
          <w:tab w:val="left" w:pos="2250"/>
        </w:tabs>
        <w:spacing w:after="180"/>
        <w:ind w:left="1800" w:hanging="1800"/>
        <w:contextualSpacing w:val="0"/>
        <w:rPr>
          <w:bCs/>
          <w:spacing w:val="-3"/>
        </w:rPr>
      </w:pPr>
      <w:r>
        <w:rPr>
          <w:bCs/>
          <w:spacing w:val="-3"/>
        </w:rPr>
        <w:t xml:space="preserve">2014 </w:t>
      </w:r>
      <w:r w:rsidRPr="00853F7F">
        <w:rPr>
          <w:spacing w:val="-3"/>
        </w:rPr>
        <w:t>–</w:t>
      </w:r>
      <w:r>
        <w:rPr>
          <w:bCs/>
          <w:spacing w:val="-3"/>
        </w:rPr>
        <w:t xml:space="preserve"> 2015</w:t>
      </w:r>
      <w:r>
        <w:rPr>
          <w:bCs/>
          <w:spacing w:val="-3"/>
        </w:rPr>
        <w:tab/>
        <w:t>Pennsylvania Governor-elect Thomas Wolf’s Transition Steering Committee. Chaired working group to prepare recommendations on energy and the environment. Prepared whitepaper on inter-department collaboration.</w:t>
      </w:r>
    </w:p>
    <w:p w14:paraId="386CF460" w14:textId="77777777" w:rsidR="00757382" w:rsidRDefault="000A1A88" w:rsidP="00C71C7F">
      <w:pPr>
        <w:pStyle w:val="ListParagraph"/>
        <w:tabs>
          <w:tab w:val="left" w:pos="1800"/>
          <w:tab w:val="left" w:pos="2250"/>
        </w:tabs>
        <w:spacing w:after="180"/>
        <w:ind w:left="1800" w:hanging="1800"/>
        <w:contextualSpacing w:val="0"/>
        <w:rPr>
          <w:bCs/>
          <w:spacing w:val="-3"/>
        </w:rPr>
      </w:pPr>
      <w:r>
        <w:rPr>
          <w:bCs/>
          <w:spacing w:val="-3"/>
        </w:rPr>
        <w:t>201</w:t>
      </w:r>
      <w:r w:rsidR="00116794">
        <w:rPr>
          <w:bCs/>
          <w:spacing w:val="-3"/>
        </w:rPr>
        <w:t>3</w:t>
      </w:r>
      <w:r>
        <w:rPr>
          <w:bCs/>
          <w:spacing w:val="-3"/>
        </w:rPr>
        <w:t xml:space="preserve"> </w:t>
      </w:r>
      <w:r w:rsidRPr="00853F7F">
        <w:rPr>
          <w:spacing w:val="-3"/>
        </w:rPr>
        <w:t>–</w:t>
      </w:r>
      <w:r>
        <w:rPr>
          <w:bCs/>
          <w:spacing w:val="-3"/>
        </w:rPr>
        <w:t xml:space="preserve"> </w:t>
      </w:r>
      <w:r w:rsidR="00757382">
        <w:rPr>
          <w:bCs/>
          <w:spacing w:val="-3"/>
        </w:rPr>
        <w:t>present</w:t>
      </w:r>
      <w:r w:rsidR="00757382">
        <w:rPr>
          <w:bCs/>
          <w:spacing w:val="-3"/>
        </w:rPr>
        <w:tab/>
        <w:t>American Associatio</w:t>
      </w:r>
      <w:r w:rsidR="006F5F05">
        <w:rPr>
          <w:bCs/>
          <w:spacing w:val="-3"/>
        </w:rPr>
        <w:t xml:space="preserve">n of University Administrators. </w:t>
      </w:r>
      <w:r w:rsidR="00757382">
        <w:rPr>
          <w:bCs/>
          <w:spacing w:val="-3"/>
        </w:rPr>
        <w:t>Board of Directors.</w:t>
      </w:r>
      <w:r w:rsidR="007D7ED3">
        <w:rPr>
          <w:bCs/>
          <w:spacing w:val="-3"/>
        </w:rPr>
        <w:t xml:space="preserve"> </w:t>
      </w:r>
      <w:r w:rsidR="000E3659">
        <w:rPr>
          <w:bCs/>
          <w:spacing w:val="-3"/>
        </w:rPr>
        <w:t xml:space="preserve">Chair, Committee on Professional Ethics for Administrators (2016-17). </w:t>
      </w:r>
      <w:r w:rsidR="007D7ED3">
        <w:rPr>
          <w:bCs/>
          <w:spacing w:val="-3"/>
        </w:rPr>
        <w:t>Ad-hoc Committee to Revise Professional and Ethical Standards for Administrators in Higher Education (2013).</w:t>
      </w:r>
    </w:p>
    <w:p w14:paraId="1DE0C594" w14:textId="77777777" w:rsidR="00C71C7F" w:rsidRDefault="000A1A88" w:rsidP="00C71C7F">
      <w:pPr>
        <w:pStyle w:val="ListParagraph"/>
        <w:tabs>
          <w:tab w:val="left" w:pos="1800"/>
          <w:tab w:val="left" w:pos="2250"/>
        </w:tabs>
        <w:spacing w:after="180"/>
        <w:ind w:left="1800" w:hanging="1800"/>
        <w:contextualSpacing w:val="0"/>
        <w:rPr>
          <w:bCs/>
          <w:spacing w:val="-3"/>
        </w:rPr>
      </w:pPr>
      <w:r>
        <w:rPr>
          <w:bCs/>
          <w:spacing w:val="-3"/>
        </w:rPr>
        <w:t>201</w:t>
      </w:r>
      <w:r w:rsidR="00116794">
        <w:rPr>
          <w:bCs/>
          <w:spacing w:val="-3"/>
        </w:rPr>
        <w:t>3</w:t>
      </w:r>
      <w:r>
        <w:rPr>
          <w:bCs/>
          <w:spacing w:val="-3"/>
        </w:rPr>
        <w:t xml:space="preserve"> </w:t>
      </w:r>
      <w:r w:rsidRPr="00853F7F">
        <w:rPr>
          <w:spacing w:val="-3"/>
        </w:rPr>
        <w:t>–</w:t>
      </w:r>
      <w:r>
        <w:rPr>
          <w:bCs/>
          <w:spacing w:val="-3"/>
        </w:rPr>
        <w:t xml:space="preserve"> </w:t>
      </w:r>
      <w:r w:rsidR="00567DCF">
        <w:rPr>
          <w:bCs/>
          <w:spacing w:val="-3"/>
        </w:rPr>
        <w:t>2016</w:t>
      </w:r>
      <w:r w:rsidR="00567DCF">
        <w:rPr>
          <w:bCs/>
          <w:spacing w:val="-3"/>
        </w:rPr>
        <w:tab/>
        <w:t xml:space="preserve">Pennsylvania </w:t>
      </w:r>
      <w:r w:rsidR="00651688">
        <w:rPr>
          <w:bCs/>
          <w:spacing w:val="-3"/>
        </w:rPr>
        <w:t>State System of Higher Education Commission of Presidents. Selected by colleagues as vice-chair.</w:t>
      </w:r>
    </w:p>
    <w:p w14:paraId="700915B8" w14:textId="77777777" w:rsidR="00496DF2" w:rsidRDefault="00D942CD" w:rsidP="00C71C7F">
      <w:pPr>
        <w:pStyle w:val="ListParagraph"/>
        <w:tabs>
          <w:tab w:val="left" w:pos="1800"/>
          <w:tab w:val="left" w:pos="2250"/>
        </w:tabs>
        <w:spacing w:after="180"/>
        <w:ind w:left="1800" w:hanging="1800"/>
        <w:contextualSpacing w:val="0"/>
        <w:rPr>
          <w:bCs/>
          <w:spacing w:val="-3"/>
        </w:rPr>
      </w:pPr>
      <w:r>
        <w:rPr>
          <w:bCs/>
          <w:spacing w:val="-3"/>
        </w:rPr>
        <w:t>2013</w:t>
      </w:r>
      <w:r w:rsidR="000A1A88">
        <w:rPr>
          <w:bCs/>
          <w:spacing w:val="-3"/>
        </w:rPr>
        <w:t xml:space="preserve"> </w:t>
      </w:r>
      <w:r w:rsidR="000A1A88" w:rsidRPr="00853F7F">
        <w:rPr>
          <w:spacing w:val="-3"/>
        </w:rPr>
        <w:t>–</w:t>
      </w:r>
      <w:r w:rsidR="000A1A88">
        <w:rPr>
          <w:bCs/>
          <w:spacing w:val="-3"/>
        </w:rPr>
        <w:t xml:space="preserve"> </w:t>
      </w:r>
      <w:r w:rsidR="00567DCF">
        <w:rPr>
          <w:bCs/>
          <w:spacing w:val="-3"/>
        </w:rPr>
        <w:t>2016</w:t>
      </w:r>
      <w:r w:rsidR="00935A47">
        <w:rPr>
          <w:bCs/>
          <w:spacing w:val="-3"/>
        </w:rPr>
        <w:tab/>
        <w:t>Pennsylvania</w:t>
      </w:r>
      <w:r w:rsidR="00806E4F">
        <w:rPr>
          <w:bCs/>
          <w:spacing w:val="-3"/>
        </w:rPr>
        <w:t xml:space="preserve"> State System of Higher Education. </w:t>
      </w:r>
      <w:r w:rsidR="00D105D6">
        <w:rPr>
          <w:bCs/>
          <w:spacing w:val="-3"/>
        </w:rPr>
        <w:t>Academic and S</w:t>
      </w:r>
      <w:r w:rsidR="001721FA">
        <w:rPr>
          <w:bCs/>
          <w:spacing w:val="-3"/>
        </w:rPr>
        <w:t xml:space="preserve">tudent Affairs Committee; </w:t>
      </w:r>
      <w:r w:rsidR="00806E4F">
        <w:rPr>
          <w:bCs/>
          <w:spacing w:val="-3"/>
        </w:rPr>
        <w:t>Safety and Security Task Force</w:t>
      </w:r>
      <w:r w:rsidR="001721FA">
        <w:rPr>
          <w:bCs/>
          <w:spacing w:val="-3"/>
        </w:rPr>
        <w:t xml:space="preserve">; Presidential Search </w:t>
      </w:r>
      <w:proofErr w:type="gramStart"/>
      <w:r w:rsidR="001721FA">
        <w:rPr>
          <w:bCs/>
          <w:spacing w:val="-3"/>
        </w:rPr>
        <w:t>Committee  for</w:t>
      </w:r>
      <w:proofErr w:type="gramEnd"/>
      <w:r w:rsidR="001721FA">
        <w:rPr>
          <w:bCs/>
          <w:spacing w:val="-3"/>
        </w:rPr>
        <w:t xml:space="preserve"> California University of Pennsylvania </w:t>
      </w:r>
      <w:r w:rsidR="00806E4F">
        <w:rPr>
          <w:bCs/>
          <w:spacing w:val="-3"/>
        </w:rPr>
        <w:t xml:space="preserve">.  Selected to represent the system presidents.   </w:t>
      </w:r>
    </w:p>
    <w:p w14:paraId="3BBA57B1" w14:textId="77777777" w:rsidR="00806E4F" w:rsidRDefault="00EA60CB" w:rsidP="00C71C7F">
      <w:pPr>
        <w:pStyle w:val="ListParagraph"/>
        <w:tabs>
          <w:tab w:val="left" w:pos="1800"/>
          <w:tab w:val="left" w:pos="2250"/>
        </w:tabs>
        <w:spacing w:after="180"/>
        <w:ind w:left="1800" w:hanging="1800"/>
        <w:contextualSpacing w:val="0"/>
        <w:rPr>
          <w:bCs/>
          <w:spacing w:val="-3"/>
        </w:rPr>
      </w:pPr>
      <w:r>
        <w:rPr>
          <w:bCs/>
          <w:spacing w:val="-3"/>
        </w:rPr>
        <w:t>2013</w:t>
      </w:r>
      <w:r w:rsidR="000A1A88">
        <w:rPr>
          <w:bCs/>
          <w:spacing w:val="-3"/>
        </w:rPr>
        <w:t xml:space="preserve"> </w:t>
      </w:r>
      <w:r w:rsidR="000A1A88" w:rsidRPr="00853F7F">
        <w:rPr>
          <w:spacing w:val="-3"/>
        </w:rPr>
        <w:t>–</w:t>
      </w:r>
      <w:r w:rsidR="000A1A88">
        <w:rPr>
          <w:bCs/>
          <w:spacing w:val="-3"/>
        </w:rPr>
        <w:t xml:space="preserve"> </w:t>
      </w:r>
      <w:r w:rsidR="00567DCF">
        <w:rPr>
          <w:bCs/>
          <w:spacing w:val="-3"/>
        </w:rPr>
        <w:t>2016</w:t>
      </w:r>
      <w:r w:rsidRPr="00EA60CB">
        <w:rPr>
          <w:bCs/>
          <w:spacing w:val="-3"/>
        </w:rPr>
        <w:t xml:space="preserve"> </w:t>
      </w:r>
      <w:r w:rsidR="00935A47">
        <w:rPr>
          <w:bCs/>
          <w:spacing w:val="-3"/>
        </w:rPr>
        <w:tab/>
        <w:t xml:space="preserve">Pennsylvania </w:t>
      </w:r>
      <w:r w:rsidR="00496DF2">
        <w:rPr>
          <w:bCs/>
          <w:spacing w:val="-3"/>
        </w:rPr>
        <w:t>Senator Sean Wiley. Higher Education Advisory Committee.</w:t>
      </w:r>
    </w:p>
    <w:p w14:paraId="14DD95F9" w14:textId="77777777" w:rsidR="00CE4D19" w:rsidRPr="00CE4D19" w:rsidRDefault="00CE4D19" w:rsidP="00CE4D19">
      <w:pPr>
        <w:tabs>
          <w:tab w:val="left" w:pos="-720"/>
          <w:tab w:val="left" w:pos="1800"/>
        </w:tabs>
        <w:suppressAutoHyphens/>
        <w:spacing w:after="180" w:line="276" w:lineRule="auto"/>
        <w:ind w:left="1800" w:hanging="1800"/>
        <w:rPr>
          <w:rFonts w:ascii="Calibri" w:hAnsi="Calibri"/>
          <w:bCs/>
          <w:spacing w:val="-3"/>
          <w:sz w:val="22"/>
          <w:szCs w:val="22"/>
        </w:rPr>
      </w:pPr>
      <w:r w:rsidRPr="00CE4D19">
        <w:rPr>
          <w:rFonts w:ascii="Calibri" w:hAnsi="Calibri"/>
          <w:bCs/>
          <w:spacing w:val="-3"/>
          <w:sz w:val="22"/>
          <w:szCs w:val="22"/>
        </w:rPr>
        <w:t xml:space="preserve">2012 </w:t>
      </w:r>
      <w:r w:rsidRPr="00CE4D19">
        <w:rPr>
          <w:rFonts w:ascii="Calibri" w:hAnsi="Calibri"/>
          <w:spacing w:val="-3"/>
          <w:sz w:val="22"/>
          <w:szCs w:val="22"/>
        </w:rPr>
        <w:t>–</w:t>
      </w:r>
      <w:r w:rsidRPr="00CE4D19">
        <w:rPr>
          <w:rFonts w:ascii="Calibri" w:hAnsi="Calibri"/>
          <w:bCs/>
          <w:spacing w:val="-3"/>
          <w:sz w:val="22"/>
          <w:szCs w:val="22"/>
        </w:rPr>
        <w:t xml:space="preserve"> 2016</w:t>
      </w:r>
      <w:r>
        <w:rPr>
          <w:rFonts w:ascii="Calibri" w:hAnsi="Calibri"/>
          <w:bCs/>
          <w:spacing w:val="-3"/>
          <w:sz w:val="22"/>
          <w:szCs w:val="22"/>
        </w:rPr>
        <w:tab/>
      </w:r>
      <w:r w:rsidRPr="00853F7F">
        <w:rPr>
          <w:rFonts w:ascii="Calibri" w:hAnsi="Calibri"/>
          <w:bCs/>
          <w:spacing w:val="-3"/>
          <w:sz w:val="22"/>
          <w:szCs w:val="22"/>
        </w:rPr>
        <w:t xml:space="preserve">Erie </w:t>
      </w:r>
      <w:r>
        <w:rPr>
          <w:rFonts w:ascii="Calibri" w:hAnsi="Calibri"/>
          <w:bCs/>
          <w:spacing w:val="-3"/>
          <w:sz w:val="22"/>
          <w:szCs w:val="22"/>
        </w:rPr>
        <w:t xml:space="preserve">[Pennsylvania] </w:t>
      </w:r>
      <w:r w:rsidRPr="00853F7F">
        <w:rPr>
          <w:rFonts w:ascii="Calibri" w:hAnsi="Calibri"/>
          <w:bCs/>
          <w:spacing w:val="-3"/>
          <w:sz w:val="22"/>
          <w:szCs w:val="22"/>
        </w:rPr>
        <w:t>Regiona</w:t>
      </w:r>
      <w:r>
        <w:rPr>
          <w:rFonts w:ascii="Calibri" w:hAnsi="Calibri"/>
          <w:bCs/>
          <w:spacing w:val="-3"/>
          <w:sz w:val="22"/>
          <w:szCs w:val="22"/>
        </w:rPr>
        <w:t>l Chamber and Growth Partnership. Board of Directors.</w:t>
      </w:r>
    </w:p>
    <w:p w14:paraId="52C0A755" w14:textId="77777777" w:rsidR="00496DF2" w:rsidRPr="00C71C7F" w:rsidRDefault="00116794" w:rsidP="00C71C7F">
      <w:pPr>
        <w:pStyle w:val="ListParagraph"/>
        <w:tabs>
          <w:tab w:val="left" w:pos="1800"/>
          <w:tab w:val="left" w:pos="2250"/>
        </w:tabs>
        <w:spacing w:after="180"/>
        <w:ind w:left="1800" w:hanging="1800"/>
        <w:contextualSpacing w:val="0"/>
      </w:pPr>
      <w:r>
        <w:rPr>
          <w:bCs/>
          <w:spacing w:val="-3"/>
        </w:rPr>
        <w:t xml:space="preserve">2012 </w:t>
      </w:r>
      <w:r w:rsidRPr="00853F7F">
        <w:rPr>
          <w:spacing w:val="-3"/>
        </w:rPr>
        <w:t>–</w:t>
      </w:r>
      <w:r>
        <w:rPr>
          <w:bCs/>
          <w:spacing w:val="-3"/>
        </w:rPr>
        <w:t xml:space="preserve"> </w:t>
      </w:r>
      <w:r w:rsidR="00567DCF">
        <w:rPr>
          <w:bCs/>
          <w:spacing w:val="-3"/>
        </w:rPr>
        <w:t>2016</w:t>
      </w:r>
      <w:r w:rsidR="00C8623A">
        <w:rPr>
          <w:bCs/>
          <w:spacing w:val="-3"/>
        </w:rPr>
        <w:tab/>
      </w:r>
      <w:r w:rsidR="00C8623A">
        <w:t xml:space="preserve">American Association of State Colleges and Universities. </w:t>
      </w:r>
      <w:r w:rsidR="00C8623A" w:rsidRPr="00D03942">
        <w:rPr>
          <w:bCs/>
        </w:rPr>
        <w:t>Committee on Policies and Purposes</w:t>
      </w:r>
      <w:r w:rsidR="00385B89">
        <w:rPr>
          <w:bCs/>
        </w:rPr>
        <w:t>.</w:t>
      </w:r>
      <w:r w:rsidR="00CE4D19">
        <w:rPr>
          <w:bCs/>
        </w:rPr>
        <w:t xml:space="preserve">  And</w:t>
      </w:r>
      <w:r w:rsidR="00063437">
        <w:rPr>
          <w:bCs/>
        </w:rPr>
        <w:t xml:space="preserve"> </w:t>
      </w:r>
      <w:r w:rsidR="00063437">
        <w:t xml:space="preserve">Invited Convener for </w:t>
      </w:r>
      <w:r w:rsidR="007C2795">
        <w:t xml:space="preserve">2015 </w:t>
      </w:r>
      <w:r w:rsidR="00063437">
        <w:t xml:space="preserve">pre-meeting workshop, </w:t>
      </w:r>
      <w:r w:rsidR="00063437">
        <w:rPr>
          <w:i/>
          <w:iCs/>
        </w:rPr>
        <w:t xml:space="preserve">Leading in the Digital Age-Strategic Use of </w:t>
      </w:r>
      <w:proofErr w:type="gramStart"/>
      <w:r w:rsidR="00063437">
        <w:rPr>
          <w:i/>
          <w:iCs/>
        </w:rPr>
        <w:t>Social Media</w:t>
      </w:r>
      <w:proofErr w:type="gramEnd"/>
      <w:r w:rsidR="00063437">
        <w:t>.</w:t>
      </w:r>
    </w:p>
    <w:p w14:paraId="409135F1" w14:textId="77777777" w:rsidR="00897D28" w:rsidRDefault="00116794" w:rsidP="00897D28">
      <w:pPr>
        <w:pStyle w:val="ListParagraph"/>
        <w:tabs>
          <w:tab w:val="left" w:pos="1800"/>
          <w:tab w:val="left" w:pos="2250"/>
        </w:tabs>
        <w:spacing w:after="180"/>
        <w:ind w:left="1800" w:hanging="1800"/>
        <w:contextualSpacing w:val="0"/>
        <w:rPr>
          <w:bCs/>
        </w:rPr>
      </w:pPr>
      <w:r>
        <w:rPr>
          <w:bCs/>
        </w:rPr>
        <w:lastRenderedPageBreak/>
        <w:t>2012</w:t>
      </w:r>
      <w:r>
        <w:rPr>
          <w:bCs/>
          <w:spacing w:val="-3"/>
        </w:rPr>
        <w:t xml:space="preserve"> </w:t>
      </w:r>
      <w:r w:rsidRPr="00853F7F">
        <w:rPr>
          <w:spacing w:val="-3"/>
        </w:rPr>
        <w:t>–</w:t>
      </w:r>
      <w:r>
        <w:rPr>
          <w:bCs/>
          <w:spacing w:val="-3"/>
        </w:rPr>
        <w:t xml:space="preserve"> </w:t>
      </w:r>
      <w:r w:rsidR="00567DCF">
        <w:rPr>
          <w:bCs/>
        </w:rPr>
        <w:t>2016</w:t>
      </w:r>
      <w:r w:rsidR="00551C5B">
        <w:rPr>
          <w:bCs/>
        </w:rPr>
        <w:tab/>
        <w:t>Pennsylvania State Athletic Conference. Board of Directors.</w:t>
      </w:r>
    </w:p>
    <w:p w14:paraId="5B2FBE79" w14:textId="77777777" w:rsidR="00897D28" w:rsidRDefault="00897D28" w:rsidP="00897D28">
      <w:pPr>
        <w:pStyle w:val="ListParagraph"/>
        <w:tabs>
          <w:tab w:val="left" w:pos="1800"/>
          <w:tab w:val="left" w:pos="2250"/>
        </w:tabs>
        <w:spacing w:after="180"/>
        <w:ind w:left="1800" w:hanging="1800"/>
        <w:contextualSpacing w:val="0"/>
        <w:rPr>
          <w:bCs/>
          <w:spacing w:val="-3"/>
        </w:rPr>
      </w:pPr>
      <w:r>
        <w:rPr>
          <w:bCs/>
        </w:rPr>
        <w:t>2012</w:t>
      </w:r>
      <w:r>
        <w:rPr>
          <w:bCs/>
          <w:spacing w:val="-3"/>
        </w:rPr>
        <w:t xml:space="preserve"> </w:t>
      </w:r>
      <w:r w:rsidRPr="00853F7F">
        <w:rPr>
          <w:spacing w:val="-3"/>
        </w:rPr>
        <w:t>–</w:t>
      </w:r>
      <w:r>
        <w:rPr>
          <w:bCs/>
          <w:spacing w:val="-3"/>
        </w:rPr>
        <w:t xml:space="preserve"> </w:t>
      </w:r>
      <w:r>
        <w:rPr>
          <w:bCs/>
        </w:rPr>
        <w:t>2016</w:t>
      </w:r>
      <w:r>
        <w:rPr>
          <w:bCs/>
        </w:rPr>
        <w:tab/>
      </w:r>
      <w:r>
        <w:rPr>
          <w:bCs/>
          <w:spacing w:val="-3"/>
        </w:rPr>
        <w:t>United Way, Erie County. Board of Directors; Chair, Volunteer Engagement Cabinet.</w:t>
      </w:r>
    </w:p>
    <w:p w14:paraId="4EAB9DB1" w14:textId="77777777" w:rsidR="00897D28" w:rsidRPr="002B3540" w:rsidRDefault="00897D28" w:rsidP="002B3540">
      <w:pPr>
        <w:pStyle w:val="ListParagraph"/>
        <w:tabs>
          <w:tab w:val="left" w:pos="1800"/>
          <w:tab w:val="left" w:pos="2250"/>
        </w:tabs>
        <w:spacing w:after="180"/>
        <w:ind w:left="1800" w:hanging="1800"/>
        <w:contextualSpacing w:val="0"/>
        <w:rPr>
          <w:bCs/>
        </w:rPr>
      </w:pPr>
      <w:r>
        <w:rPr>
          <w:bCs/>
        </w:rPr>
        <w:t>2012</w:t>
      </w:r>
      <w:r>
        <w:rPr>
          <w:bCs/>
          <w:spacing w:val="-3"/>
        </w:rPr>
        <w:t xml:space="preserve"> </w:t>
      </w:r>
      <w:r w:rsidRPr="00853F7F">
        <w:rPr>
          <w:spacing w:val="-3"/>
        </w:rPr>
        <w:t>–</w:t>
      </w:r>
      <w:r>
        <w:rPr>
          <w:bCs/>
          <w:spacing w:val="-3"/>
        </w:rPr>
        <w:t xml:space="preserve"> </w:t>
      </w:r>
      <w:r>
        <w:rPr>
          <w:bCs/>
        </w:rPr>
        <w:t>2016</w:t>
      </w:r>
      <w:r>
        <w:rPr>
          <w:bCs/>
        </w:rPr>
        <w:tab/>
      </w:r>
      <w:r>
        <w:rPr>
          <w:bCs/>
          <w:spacing w:val="-3"/>
        </w:rPr>
        <w:t xml:space="preserve">UPMC </w:t>
      </w:r>
      <w:proofErr w:type="spellStart"/>
      <w:r>
        <w:rPr>
          <w:bCs/>
          <w:spacing w:val="-3"/>
        </w:rPr>
        <w:t>Hamot</w:t>
      </w:r>
      <w:proofErr w:type="spellEnd"/>
      <w:r>
        <w:rPr>
          <w:bCs/>
          <w:spacing w:val="-3"/>
        </w:rPr>
        <w:t xml:space="preserve"> Hospital, Erie, Pennsylvania. </w:t>
      </w:r>
      <w:r w:rsidRPr="00853F7F">
        <w:rPr>
          <w:bCs/>
          <w:spacing w:val="-3"/>
        </w:rPr>
        <w:t>Board of Cor</w:t>
      </w:r>
      <w:r>
        <w:rPr>
          <w:bCs/>
          <w:spacing w:val="-3"/>
        </w:rPr>
        <w:t>porators.</w:t>
      </w:r>
    </w:p>
    <w:p w14:paraId="2C0B4064" w14:textId="77777777" w:rsidR="008700F1" w:rsidRDefault="00A35777" w:rsidP="00616B43">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853F7F">
        <w:rPr>
          <w:rFonts w:ascii="Calibri" w:hAnsi="Calibri"/>
          <w:bCs/>
          <w:spacing w:val="-3"/>
          <w:sz w:val="22"/>
          <w:szCs w:val="22"/>
        </w:rPr>
        <w:t>2010</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853F7F">
        <w:rPr>
          <w:rFonts w:ascii="Calibri" w:hAnsi="Calibri"/>
          <w:bCs/>
          <w:spacing w:val="-3"/>
          <w:sz w:val="22"/>
          <w:szCs w:val="22"/>
        </w:rPr>
        <w:t>2011</w:t>
      </w:r>
      <w:r w:rsidRPr="00853F7F">
        <w:rPr>
          <w:rFonts w:ascii="Calibri" w:hAnsi="Calibri"/>
          <w:bCs/>
          <w:spacing w:val="-3"/>
          <w:sz w:val="22"/>
          <w:szCs w:val="22"/>
        </w:rPr>
        <w:tab/>
        <w:t xml:space="preserve">Association of </w:t>
      </w:r>
      <w:r w:rsidR="00EA0A5E" w:rsidRPr="00853F7F">
        <w:rPr>
          <w:rFonts w:ascii="Calibri" w:hAnsi="Calibri"/>
          <w:bCs/>
          <w:spacing w:val="-3"/>
          <w:sz w:val="22"/>
          <w:szCs w:val="22"/>
        </w:rPr>
        <w:t xml:space="preserve">American </w:t>
      </w:r>
      <w:r w:rsidRPr="00853F7F">
        <w:rPr>
          <w:rFonts w:ascii="Calibri" w:hAnsi="Calibri"/>
          <w:bCs/>
          <w:spacing w:val="-3"/>
          <w:sz w:val="22"/>
          <w:szCs w:val="22"/>
        </w:rPr>
        <w:t>Colleges and Universities</w:t>
      </w:r>
      <w:r w:rsidR="00697C4C" w:rsidRPr="00853F7F">
        <w:rPr>
          <w:rFonts w:ascii="Calibri" w:hAnsi="Calibri"/>
          <w:bCs/>
          <w:spacing w:val="-3"/>
          <w:sz w:val="22"/>
          <w:szCs w:val="22"/>
        </w:rPr>
        <w:t>. Network for Academic Renewal Conference</w:t>
      </w:r>
      <w:r w:rsidR="00972678" w:rsidRPr="00853F7F">
        <w:rPr>
          <w:rFonts w:ascii="Calibri" w:hAnsi="Calibri"/>
          <w:bCs/>
          <w:spacing w:val="-3"/>
          <w:sz w:val="22"/>
          <w:szCs w:val="22"/>
        </w:rPr>
        <w:t xml:space="preserve"> </w:t>
      </w:r>
      <w:r w:rsidR="00697C4C" w:rsidRPr="00853F7F">
        <w:rPr>
          <w:rFonts w:ascii="Calibri" w:hAnsi="Calibri"/>
          <w:bCs/>
          <w:spacing w:val="-3"/>
          <w:sz w:val="22"/>
          <w:szCs w:val="22"/>
        </w:rPr>
        <w:t>Planning Committee. Confer</w:t>
      </w:r>
      <w:r w:rsidR="00972678" w:rsidRPr="00853F7F">
        <w:rPr>
          <w:rFonts w:ascii="Calibri" w:hAnsi="Calibri"/>
          <w:bCs/>
          <w:spacing w:val="-3"/>
          <w:sz w:val="22"/>
          <w:szCs w:val="22"/>
        </w:rPr>
        <w:t xml:space="preserve">ence </w:t>
      </w:r>
      <w:r w:rsidR="00697C4C" w:rsidRPr="00853F7F">
        <w:rPr>
          <w:rFonts w:ascii="Calibri" w:hAnsi="Calibri"/>
          <w:bCs/>
          <w:spacing w:val="-3"/>
          <w:sz w:val="22"/>
          <w:szCs w:val="22"/>
        </w:rPr>
        <w:t>on Integrating and Engaging with the Arts and Humaniti</w:t>
      </w:r>
      <w:r w:rsidR="00972678" w:rsidRPr="00853F7F">
        <w:rPr>
          <w:rFonts w:ascii="Calibri" w:hAnsi="Calibri"/>
          <w:bCs/>
          <w:spacing w:val="-3"/>
          <w:sz w:val="22"/>
          <w:szCs w:val="22"/>
        </w:rPr>
        <w:t>es</w:t>
      </w:r>
      <w:r w:rsidR="00697C4C" w:rsidRPr="00853F7F">
        <w:rPr>
          <w:rFonts w:ascii="Calibri" w:hAnsi="Calibri"/>
          <w:bCs/>
          <w:spacing w:val="-3"/>
          <w:sz w:val="22"/>
          <w:szCs w:val="22"/>
        </w:rPr>
        <w:t>.</w:t>
      </w:r>
    </w:p>
    <w:p w14:paraId="6ECB83B4" w14:textId="77777777" w:rsidR="000C557D" w:rsidRPr="00B770CB" w:rsidRDefault="00E90813"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853F7F">
        <w:rPr>
          <w:rFonts w:ascii="Calibri" w:hAnsi="Calibri"/>
          <w:bCs/>
          <w:spacing w:val="-3"/>
          <w:sz w:val="22"/>
          <w:szCs w:val="22"/>
        </w:rPr>
        <w:t>2010</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00932B09">
        <w:rPr>
          <w:rFonts w:ascii="Calibri" w:hAnsi="Calibri"/>
          <w:bCs/>
          <w:spacing w:val="-3"/>
          <w:sz w:val="22"/>
          <w:szCs w:val="22"/>
        </w:rPr>
        <w:t>2011</w:t>
      </w:r>
      <w:r w:rsidR="00932B09">
        <w:rPr>
          <w:rFonts w:ascii="Calibri" w:hAnsi="Calibri"/>
          <w:bCs/>
          <w:spacing w:val="-3"/>
          <w:sz w:val="22"/>
          <w:szCs w:val="22"/>
        </w:rPr>
        <w:tab/>
        <w:t>Le</w:t>
      </w:r>
      <w:r w:rsidRPr="00853F7F">
        <w:rPr>
          <w:rFonts w:ascii="Calibri" w:hAnsi="Calibri"/>
          <w:bCs/>
          <w:spacing w:val="-3"/>
          <w:sz w:val="22"/>
          <w:szCs w:val="22"/>
        </w:rPr>
        <w:t>d Wheelock Planning Team for join</w:t>
      </w:r>
      <w:r>
        <w:rPr>
          <w:rFonts w:ascii="Calibri" w:hAnsi="Calibri"/>
          <w:bCs/>
          <w:spacing w:val="-3"/>
          <w:sz w:val="22"/>
          <w:szCs w:val="22"/>
        </w:rPr>
        <w:t>t conference with South Africa Partners on Xenop</w:t>
      </w:r>
      <w:r w:rsidR="001A7E88">
        <w:rPr>
          <w:rFonts w:ascii="Calibri" w:hAnsi="Calibri"/>
          <w:bCs/>
          <w:spacing w:val="-3"/>
          <w:sz w:val="22"/>
          <w:szCs w:val="22"/>
        </w:rPr>
        <w:t xml:space="preserve">hobia, Bullying and Hate Crimes in </w:t>
      </w:r>
      <w:proofErr w:type="gramStart"/>
      <w:r w:rsidR="001A7E88">
        <w:rPr>
          <w:rFonts w:ascii="Calibri" w:hAnsi="Calibri"/>
          <w:bCs/>
          <w:spacing w:val="-3"/>
          <w:sz w:val="22"/>
          <w:szCs w:val="22"/>
        </w:rPr>
        <w:t>October</w:t>
      </w:r>
      <w:r w:rsidR="00CB5C60">
        <w:rPr>
          <w:rFonts w:ascii="Calibri" w:hAnsi="Calibri"/>
          <w:bCs/>
          <w:spacing w:val="-3"/>
          <w:sz w:val="22"/>
          <w:szCs w:val="22"/>
        </w:rPr>
        <w:t>,</w:t>
      </w:r>
      <w:proofErr w:type="gramEnd"/>
      <w:r w:rsidR="001A7E88">
        <w:rPr>
          <w:rFonts w:ascii="Calibri" w:hAnsi="Calibri"/>
          <w:bCs/>
          <w:spacing w:val="-3"/>
          <w:sz w:val="22"/>
          <w:szCs w:val="22"/>
        </w:rPr>
        <w:t xml:space="preserve"> 2011.</w:t>
      </w:r>
    </w:p>
    <w:p w14:paraId="2478AB3D" w14:textId="77777777" w:rsidR="001E14CD" w:rsidRDefault="005E32D1"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2009</w:t>
      </w:r>
      <w:r w:rsidRPr="00B770CB">
        <w:rPr>
          <w:rFonts w:ascii="Calibri" w:hAnsi="Calibri"/>
          <w:bCs/>
          <w:spacing w:val="-3"/>
          <w:sz w:val="22"/>
          <w:szCs w:val="22"/>
        </w:rPr>
        <w:tab/>
      </w:r>
      <w:r w:rsidR="000F6A22" w:rsidRPr="00B770CB">
        <w:rPr>
          <w:rFonts w:ascii="Calibri" w:hAnsi="Calibri"/>
          <w:bCs/>
          <w:spacing w:val="-3"/>
          <w:sz w:val="22"/>
          <w:szCs w:val="22"/>
        </w:rPr>
        <w:t xml:space="preserve">Invited Presenter, </w:t>
      </w:r>
      <w:r w:rsidRPr="00B770CB">
        <w:rPr>
          <w:rFonts w:ascii="Calibri" w:hAnsi="Calibri"/>
          <w:bCs/>
          <w:spacing w:val="-3"/>
          <w:sz w:val="22"/>
          <w:szCs w:val="22"/>
        </w:rPr>
        <w:t>N</w:t>
      </w:r>
      <w:r w:rsidR="00496DF2">
        <w:rPr>
          <w:rFonts w:ascii="Calibri" w:hAnsi="Calibri"/>
          <w:bCs/>
          <w:spacing w:val="-3"/>
          <w:sz w:val="22"/>
          <w:szCs w:val="22"/>
        </w:rPr>
        <w:t xml:space="preserve">ew </w:t>
      </w:r>
      <w:r w:rsidRPr="00B770CB">
        <w:rPr>
          <w:rFonts w:ascii="Calibri" w:hAnsi="Calibri"/>
          <w:bCs/>
          <w:spacing w:val="-3"/>
          <w:sz w:val="22"/>
          <w:szCs w:val="22"/>
        </w:rPr>
        <w:t>E</w:t>
      </w:r>
      <w:r w:rsidR="00496DF2">
        <w:rPr>
          <w:rFonts w:ascii="Calibri" w:hAnsi="Calibri"/>
          <w:bCs/>
          <w:spacing w:val="-3"/>
          <w:sz w:val="22"/>
          <w:szCs w:val="22"/>
        </w:rPr>
        <w:t xml:space="preserve">ngland </w:t>
      </w:r>
      <w:r w:rsidRPr="00B770CB">
        <w:rPr>
          <w:rFonts w:ascii="Calibri" w:hAnsi="Calibri"/>
          <w:bCs/>
          <w:spacing w:val="-3"/>
          <w:sz w:val="22"/>
          <w:szCs w:val="22"/>
        </w:rPr>
        <w:t>A</w:t>
      </w:r>
      <w:r w:rsidR="00496DF2">
        <w:rPr>
          <w:rFonts w:ascii="Calibri" w:hAnsi="Calibri"/>
          <w:bCs/>
          <w:spacing w:val="-3"/>
          <w:sz w:val="22"/>
          <w:szCs w:val="22"/>
        </w:rPr>
        <w:t xml:space="preserve">ssociation of </w:t>
      </w:r>
      <w:proofErr w:type="gramStart"/>
      <w:r w:rsidRPr="00B770CB">
        <w:rPr>
          <w:rFonts w:ascii="Calibri" w:hAnsi="Calibri"/>
          <w:bCs/>
          <w:spacing w:val="-3"/>
          <w:sz w:val="22"/>
          <w:szCs w:val="22"/>
        </w:rPr>
        <w:t>S</w:t>
      </w:r>
      <w:r w:rsidR="00496DF2">
        <w:rPr>
          <w:rFonts w:ascii="Calibri" w:hAnsi="Calibri"/>
          <w:bCs/>
          <w:spacing w:val="-3"/>
          <w:sz w:val="22"/>
          <w:szCs w:val="22"/>
        </w:rPr>
        <w:t>chools</w:t>
      </w:r>
      <w:proofErr w:type="gramEnd"/>
      <w:r w:rsidR="00496DF2">
        <w:rPr>
          <w:rFonts w:ascii="Calibri" w:hAnsi="Calibri"/>
          <w:bCs/>
          <w:spacing w:val="-3"/>
          <w:sz w:val="22"/>
          <w:szCs w:val="22"/>
        </w:rPr>
        <w:t xml:space="preserve"> and </w:t>
      </w:r>
      <w:r w:rsidRPr="00B770CB">
        <w:rPr>
          <w:rFonts w:ascii="Calibri" w:hAnsi="Calibri"/>
          <w:bCs/>
          <w:spacing w:val="-3"/>
          <w:sz w:val="22"/>
          <w:szCs w:val="22"/>
        </w:rPr>
        <w:t>C</w:t>
      </w:r>
      <w:r w:rsidR="00496DF2">
        <w:rPr>
          <w:rFonts w:ascii="Calibri" w:hAnsi="Calibri"/>
          <w:bCs/>
          <w:spacing w:val="-3"/>
          <w:sz w:val="22"/>
          <w:szCs w:val="22"/>
        </w:rPr>
        <w:t>olleges.</w:t>
      </w:r>
      <w:r w:rsidRPr="00B770CB">
        <w:rPr>
          <w:rFonts w:ascii="Calibri" w:hAnsi="Calibri"/>
          <w:bCs/>
          <w:spacing w:val="-3"/>
          <w:sz w:val="22"/>
          <w:szCs w:val="22"/>
        </w:rPr>
        <w:t xml:space="preserve"> Fifth Year </w:t>
      </w:r>
      <w:r w:rsidR="004F0D24">
        <w:rPr>
          <w:rFonts w:ascii="Calibri" w:hAnsi="Calibri"/>
          <w:bCs/>
          <w:spacing w:val="-3"/>
          <w:sz w:val="22"/>
          <w:szCs w:val="22"/>
        </w:rPr>
        <w:t xml:space="preserve">Accreditation </w:t>
      </w:r>
      <w:r w:rsidRPr="00B770CB">
        <w:rPr>
          <w:rFonts w:ascii="Calibri" w:hAnsi="Calibri"/>
          <w:bCs/>
          <w:spacing w:val="-3"/>
          <w:sz w:val="22"/>
          <w:szCs w:val="22"/>
        </w:rPr>
        <w:t>Report Workshop.</w:t>
      </w:r>
    </w:p>
    <w:p w14:paraId="20EC9F42" w14:textId="77777777" w:rsidR="00897D28" w:rsidRPr="00B770CB" w:rsidRDefault="00897D28" w:rsidP="002B3540">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2009</w:t>
      </w:r>
      <w:r>
        <w:rPr>
          <w:rFonts w:ascii="Calibri" w:hAnsi="Calibri"/>
          <w:bCs/>
          <w:spacing w:val="-3"/>
          <w:sz w:val="22"/>
          <w:szCs w:val="22"/>
        </w:rPr>
        <w:t xml:space="preserve"> </w:t>
      </w:r>
      <w:r w:rsidRPr="00853F7F">
        <w:rPr>
          <w:rFonts w:ascii="Calibri" w:hAnsi="Calibri"/>
          <w:spacing w:val="-3"/>
          <w:sz w:val="22"/>
          <w:szCs w:val="22"/>
        </w:rPr>
        <w:t>–</w:t>
      </w:r>
      <w:r>
        <w:rPr>
          <w:rFonts w:ascii="Calibri" w:hAnsi="Calibri"/>
          <w:bCs/>
          <w:spacing w:val="-3"/>
          <w:sz w:val="22"/>
          <w:szCs w:val="22"/>
        </w:rPr>
        <w:t xml:space="preserve"> </w:t>
      </w:r>
      <w:r w:rsidRPr="00B770CB">
        <w:rPr>
          <w:rFonts w:ascii="Calibri" w:hAnsi="Calibri"/>
          <w:bCs/>
          <w:spacing w:val="-3"/>
          <w:sz w:val="22"/>
          <w:szCs w:val="22"/>
        </w:rPr>
        <w:t>2011</w:t>
      </w:r>
      <w:r>
        <w:rPr>
          <w:rFonts w:ascii="Calibri" w:hAnsi="Calibri"/>
          <w:bCs/>
          <w:spacing w:val="-3"/>
          <w:sz w:val="22"/>
          <w:szCs w:val="22"/>
        </w:rPr>
        <w:tab/>
        <w:t>Old South Church, Boston. Church Council; Minister Search Committee;</w:t>
      </w:r>
      <w:r w:rsidR="002B3540">
        <w:rPr>
          <w:rFonts w:ascii="Calibri" w:hAnsi="Calibri"/>
          <w:bCs/>
          <w:spacing w:val="-3"/>
          <w:sz w:val="22"/>
          <w:szCs w:val="22"/>
        </w:rPr>
        <w:t xml:space="preserve"> Adult Education Leader; Care and Support Committee.</w:t>
      </w:r>
    </w:p>
    <w:p w14:paraId="3D08DF33" w14:textId="77777777" w:rsidR="005E32D1" w:rsidRPr="00B770CB" w:rsidRDefault="00E646A6"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2009</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2011</w:t>
      </w:r>
      <w:r w:rsidR="00A91E26" w:rsidRPr="00B770CB">
        <w:rPr>
          <w:rFonts w:ascii="Calibri" w:hAnsi="Calibri"/>
          <w:bCs/>
          <w:spacing w:val="-3"/>
          <w:sz w:val="22"/>
          <w:szCs w:val="22"/>
        </w:rPr>
        <w:tab/>
        <w:t>Orchard Gardens Pilot School</w:t>
      </w:r>
      <w:r w:rsidR="002029FA" w:rsidRPr="00B770CB">
        <w:rPr>
          <w:rFonts w:ascii="Calibri" w:hAnsi="Calibri"/>
          <w:bCs/>
          <w:spacing w:val="-3"/>
          <w:sz w:val="22"/>
          <w:szCs w:val="22"/>
        </w:rPr>
        <w:t xml:space="preserve"> Governing Board</w:t>
      </w:r>
      <w:r w:rsidR="005A2617">
        <w:rPr>
          <w:rFonts w:ascii="Calibri" w:hAnsi="Calibri"/>
          <w:bCs/>
          <w:spacing w:val="-3"/>
          <w:sz w:val="22"/>
          <w:szCs w:val="22"/>
        </w:rPr>
        <w:t>, Boston</w:t>
      </w:r>
      <w:r w:rsidR="00A91E26" w:rsidRPr="00B770CB">
        <w:rPr>
          <w:rFonts w:ascii="Calibri" w:hAnsi="Calibri"/>
          <w:bCs/>
          <w:spacing w:val="-3"/>
          <w:sz w:val="22"/>
          <w:szCs w:val="22"/>
        </w:rPr>
        <w:t>.</w:t>
      </w:r>
    </w:p>
    <w:p w14:paraId="3EFFAED3" w14:textId="77777777" w:rsidR="00070AA3" w:rsidRPr="00B770CB" w:rsidRDefault="00C65F4F"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2008</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002661F0">
        <w:rPr>
          <w:rFonts w:ascii="Calibri" w:hAnsi="Calibri"/>
          <w:bCs/>
          <w:spacing w:val="-3"/>
          <w:sz w:val="22"/>
          <w:szCs w:val="22"/>
        </w:rPr>
        <w:t>2012</w:t>
      </w:r>
      <w:r w:rsidRPr="00B770CB">
        <w:rPr>
          <w:rFonts w:ascii="Calibri" w:hAnsi="Calibri"/>
          <w:bCs/>
          <w:spacing w:val="-3"/>
          <w:sz w:val="22"/>
          <w:szCs w:val="22"/>
        </w:rPr>
        <w:tab/>
        <w:t>Colleges of the Fenway Ch</w:t>
      </w:r>
      <w:r w:rsidR="00E646A6" w:rsidRPr="00B770CB">
        <w:rPr>
          <w:rFonts w:ascii="Calibri" w:hAnsi="Calibri"/>
          <w:bCs/>
          <w:spacing w:val="-3"/>
          <w:sz w:val="22"/>
          <w:szCs w:val="22"/>
        </w:rPr>
        <w:t xml:space="preserve">ief Academic Officers </w:t>
      </w:r>
      <w:r w:rsidR="00B770CB">
        <w:rPr>
          <w:rFonts w:ascii="Calibri" w:hAnsi="Calibri"/>
          <w:bCs/>
          <w:spacing w:val="-3"/>
          <w:sz w:val="22"/>
          <w:szCs w:val="22"/>
        </w:rPr>
        <w:t>Committee. Chair,</w:t>
      </w:r>
      <w:r w:rsidR="00CB5C60">
        <w:rPr>
          <w:rFonts w:ascii="Calibri" w:hAnsi="Calibri"/>
          <w:bCs/>
          <w:spacing w:val="-3"/>
          <w:sz w:val="22"/>
          <w:szCs w:val="22"/>
        </w:rPr>
        <w:t xml:space="preserve"> 2011-</w:t>
      </w:r>
      <w:r w:rsidR="00CC0A1E">
        <w:rPr>
          <w:rFonts w:ascii="Calibri" w:hAnsi="Calibri"/>
          <w:bCs/>
          <w:spacing w:val="-3"/>
          <w:sz w:val="22"/>
          <w:szCs w:val="22"/>
        </w:rPr>
        <w:t>12</w:t>
      </w:r>
      <w:r w:rsidR="00E646A6" w:rsidRPr="00B770CB">
        <w:rPr>
          <w:rFonts w:ascii="Calibri" w:hAnsi="Calibri"/>
          <w:bCs/>
          <w:spacing w:val="-3"/>
          <w:sz w:val="22"/>
          <w:szCs w:val="22"/>
        </w:rPr>
        <w:t>.</w:t>
      </w:r>
    </w:p>
    <w:p w14:paraId="21FFF4A9" w14:textId="77777777" w:rsidR="00897D28" w:rsidRDefault="00070AA3" w:rsidP="00897D28">
      <w:pPr>
        <w:tabs>
          <w:tab w:val="left" w:pos="-720"/>
          <w:tab w:val="left" w:pos="1800"/>
          <w:tab w:val="left" w:pos="2250"/>
        </w:tabs>
        <w:suppressAutoHyphens/>
        <w:spacing w:after="180" w:line="276" w:lineRule="auto"/>
        <w:ind w:left="1800" w:hanging="1800"/>
        <w:rPr>
          <w:rFonts w:ascii="Calibri" w:hAnsi="Calibri"/>
          <w:bCs/>
          <w:spacing w:val="-3"/>
          <w:sz w:val="22"/>
          <w:szCs w:val="22"/>
        </w:rPr>
      </w:pPr>
      <w:r>
        <w:rPr>
          <w:rFonts w:ascii="Calibri" w:hAnsi="Calibri"/>
          <w:bCs/>
          <w:spacing w:val="-3"/>
          <w:sz w:val="22"/>
          <w:szCs w:val="22"/>
        </w:rPr>
        <w:t>2008</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Pr>
          <w:rFonts w:ascii="Calibri" w:hAnsi="Calibri"/>
          <w:bCs/>
          <w:spacing w:val="-3"/>
          <w:sz w:val="22"/>
          <w:szCs w:val="22"/>
        </w:rPr>
        <w:t>2012</w:t>
      </w:r>
      <w:r w:rsidRPr="00B770CB">
        <w:rPr>
          <w:rFonts w:ascii="Calibri" w:hAnsi="Calibri"/>
          <w:bCs/>
          <w:spacing w:val="-3"/>
          <w:sz w:val="22"/>
          <w:szCs w:val="22"/>
        </w:rPr>
        <w:tab/>
        <w:t>Wheelock F</w:t>
      </w:r>
      <w:r w:rsidR="00897D28">
        <w:rPr>
          <w:rFonts w:ascii="Calibri" w:hAnsi="Calibri"/>
          <w:bCs/>
          <w:spacing w:val="-3"/>
          <w:sz w:val="22"/>
          <w:szCs w:val="22"/>
        </w:rPr>
        <w:t>amily Theatre Board.</w:t>
      </w:r>
    </w:p>
    <w:p w14:paraId="66DC66E9" w14:textId="77777777" w:rsidR="00897D28" w:rsidRPr="00B770CB" w:rsidRDefault="00897D28" w:rsidP="00897D28">
      <w:pPr>
        <w:tabs>
          <w:tab w:val="left" w:pos="-720"/>
          <w:tab w:val="left" w:pos="1800"/>
          <w:tab w:val="left" w:pos="2250"/>
        </w:tabs>
        <w:suppressAutoHyphens/>
        <w:spacing w:after="180" w:line="276" w:lineRule="auto"/>
        <w:ind w:left="1800" w:hanging="1800"/>
        <w:rPr>
          <w:rFonts w:ascii="Calibri" w:hAnsi="Calibri"/>
          <w:bCs/>
          <w:spacing w:val="-3"/>
          <w:sz w:val="22"/>
          <w:szCs w:val="22"/>
        </w:rPr>
      </w:pPr>
      <w:r>
        <w:rPr>
          <w:rFonts w:ascii="Calibri" w:hAnsi="Calibri"/>
          <w:bCs/>
          <w:spacing w:val="-3"/>
          <w:sz w:val="22"/>
          <w:szCs w:val="22"/>
        </w:rPr>
        <w:t xml:space="preserve">2008 </w:t>
      </w:r>
      <w:r w:rsidRPr="00853F7F">
        <w:rPr>
          <w:rFonts w:ascii="Calibri" w:hAnsi="Calibri"/>
          <w:spacing w:val="-3"/>
          <w:sz w:val="22"/>
          <w:szCs w:val="22"/>
        </w:rPr>
        <w:t>–</w:t>
      </w:r>
      <w:r>
        <w:rPr>
          <w:rFonts w:ascii="Calibri" w:hAnsi="Calibri"/>
          <w:bCs/>
          <w:spacing w:val="-3"/>
          <w:sz w:val="22"/>
          <w:szCs w:val="22"/>
        </w:rPr>
        <w:t xml:space="preserve"> 2012</w:t>
      </w:r>
      <w:r>
        <w:rPr>
          <w:rFonts w:ascii="Calibri" w:hAnsi="Calibri"/>
          <w:bCs/>
          <w:spacing w:val="-3"/>
          <w:sz w:val="22"/>
          <w:szCs w:val="22"/>
        </w:rPr>
        <w:tab/>
      </w:r>
      <w:r w:rsidRPr="00E87ABD">
        <w:rPr>
          <w:rFonts w:ascii="Calibri" w:hAnsi="Calibri"/>
          <w:spacing w:val="-3"/>
          <w:sz w:val="22"/>
          <w:szCs w:val="22"/>
        </w:rPr>
        <w:t>Wesl</w:t>
      </w:r>
      <w:r>
        <w:rPr>
          <w:rFonts w:ascii="Calibri" w:hAnsi="Calibri"/>
          <w:spacing w:val="-3"/>
          <w:sz w:val="22"/>
          <w:szCs w:val="22"/>
        </w:rPr>
        <w:t xml:space="preserve">eyan University. </w:t>
      </w:r>
      <w:r w:rsidRPr="00E87ABD">
        <w:rPr>
          <w:rFonts w:ascii="Calibri" w:hAnsi="Calibri"/>
          <w:spacing w:val="-3"/>
          <w:sz w:val="22"/>
          <w:szCs w:val="22"/>
        </w:rPr>
        <w:t>Parent-to-P</w:t>
      </w:r>
      <w:r>
        <w:rPr>
          <w:rFonts w:ascii="Calibri" w:hAnsi="Calibri"/>
          <w:spacing w:val="-3"/>
          <w:sz w:val="22"/>
          <w:szCs w:val="22"/>
        </w:rPr>
        <w:t>arent Resource Network Outreach.</w:t>
      </w:r>
    </w:p>
    <w:p w14:paraId="7284F604" w14:textId="77777777" w:rsidR="00505AF2" w:rsidRPr="00B770CB" w:rsidRDefault="00972678"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2008</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2009</w:t>
      </w:r>
      <w:r w:rsidRPr="00B770CB">
        <w:rPr>
          <w:rFonts w:ascii="Calibri" w:hAnsi="Calibri"/>
          <w:bCs/>
          <w:spacing w:val="-3"/>
          <w:sz w:val="22"/>
          <w:szCs w:val="22"/>
        </w:rPr>
        <w:tab/>
      </w:r>
      <w:r w:rsidR="00505AF2" w:rsidRPr="00B770CB">
        <w:rPr>
          <w:rFonts w:ascii="Calibri" w:hAnsi="Calibri"/>
          <w:bCs/>
          <w:spacing w:val="-3"/>
          <w:sz w:val="22"/>
          <w:szCs w:val="22"/>
        </w:rPr>
        <w:t xml:space="preserve">Massachusetts Departments of Public Health and Education. </w:t>
      </w:r>
      <w:r w:rsidRPr="00B770CB">
        <w:rPr>
          <w:rFonts w:ascii="Calibri" w:hAnsi="Calibri"/>
          <w:bCs/>
          <w:spacing w:val="-3"/>
          <w:sz w:val="22"/>
          <w:szCs w:val="22"/>
        </w:rPr>
        <w:t>Children</w:t>
      </w:r>
      <w:r w:rsidR="000F6A22" w:rsidRPr="00B770CB">
        <w:rPr>
          <w:rFonts w:ascii="Calibri" w:hAnsi="Calibri"/>
          <w:bCs/>
          <w:spacing w:val="-3"/>
          <w:sz w:val="22"/>
          <w:szCs w:val="22"/>
        </w:rPr>
        <w:t>’s Behavioral Health Initiative</w:t>
      </w:r>
      <w:r w:rsidRPr="00B770CB">
        <w:rPr>
          <w:rFonts w:ascii="Calibri" w:hAnsi="Calibri"/>
          <w:bCs/>
          <w:spacing w:val="-3"/>
          <w:sz w:val="22"/>
          <w:szCs w:val="22"/>
        </w:rPr>
        <w:t xml:space="preserve"> K-12 Education Committee.  </w:t>
      </w:r>
    </w:p>
    <w:p w14:paraId="421285A4" w14:textId="77777777" w:rsidR="00EF7546" w:rsidRPr="00B770CB" w:rsidRDefault="00C635C4"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2007</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2008</w:t>
      </w:r>
      <w:r w:rsidR="00E821DD" w:rsidRPr="00B770CB">
        <w:rPr>
          <w:rFonts w:ascii="Calibri" w:hAnsi="Calibri"/>
          <w:bCs/>
          <w:spacing w:val="-3"/>
          <w:sz w:val="22"/>
          <w:szCs w:val="22"/>
        </w:rPr>
        <w:tab/>
      </w:r>
      <w:r w:rsidR="00FC6849" w:rsidRPr="00B770CB">
        <w:rPr>
          <w:rFonts w:ascii="Calibri" w:hAnsi="Calibri"/>
          <w:bCs/>
          <w:spacing w:val="-3"/>
          <w:sz w:val="22"/>
          <w:szCs w:val="22"/>
        </w:rPr>
        <w:t xml:space="preserve">Massachusetts State Colleges Statewide Contract Negotiating Team. </w:t>
      </w:r>
    </w:p>
    <w:p w14:paraId="3C9A6FCF" w14:textId="77777777" w:rsidR="00140605" w:rsidRPr="00B770CB" w:rsidRDefault="00224D13"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2007</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 xml:space="preserve">2008 </w:t>
      </w:r>
      <w:r w:rsidRPr="00B770CB">
        <w:rPr>
          <w:rFonts w:ascii="Calibri" w:hAnsi="Calibri"/>
          <w:bCs/>
          <w:spacing w:val="-3"/>
          <w:sz w:val="22"/>
          <w:szCs w:val="22"/>
        </w:rPr>
        <w:tab/>
        <w:t>Massachusetts State Colleges Council of Vice Presidents.</w:t>
      </w:r>
    </w:p>
    <w:p w14:paraId="18E6E33E" w14:textId="77777777" w:rsidR="00F37B79" w:rsidRPr="00B770CB" w:rsidRDefault="00C65F4F"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2007</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2008</w:t>
      </w:r>
      <w:r w:rsidR="00B026EF" w:rsidRPr="00B770CB">
        <w:rPr>
          <w:rFonts w:ascii="Calibri" w:hAnsi="Calibri"/>
          <w:bCs/>
          <w:spacing w:val="-3"/>
          <w:sz w:val="22"/>
          <w:szCs w:val="22"/>
        </w:rPr>
        <w:tab/>
      </w:r>
      <w:r w:rsidR="0022634F" w:rsidRPr="00B770CB">
        <w:rPr>
          <w:rFonts w:ascii="Calibri" w:hAnsi="Calibri"/>
          <w:bCs/>
          <w:spacing w:val="-3"/>
          <w:sz w:val="22"/>
          <w:szCs w:val="22"/>
        </w:rPr>
        <w:t>Central Links</w:t>
      </w:r>
      <w:r w:rsidR="00505AF2" w:rsidRPr="00B770CB">
        <w:rPr>
          <w:rFonts w:ascii="Calibri" w:hAnsi="Calibri"/>
          <w:bCs/>
          <w:spacing w:val="-3"/>
          <w:sz w:val="22"/>
          <w:szCs w:val="22"/>
        </w:rPr>
        <w:t>: Central Massachusetts Consortium of public colleges.</w:t>
      </w:r>
      <w:r w:rsidR="00943289" w:rsidRPr="00B770CB">
        <w:rPr>
          <w:rFonts w:ascii="Calibri" w:hAnsi="Calibri"/>
          <w:bCs/>
          <w:spacing w:val="-3"/>
          <w:sz w:val="22"/>
          <w:szCs w:val="22"/>
        </w:rPr>
        <w:t xml:space="preserve"> </w:t>
      </w:r>
      <w:r w:rsidR="0022634F" w:rsidRPr="00B770CB">
        <w:rPr>
          <w:rFonts w:ascii="Calibri" w:hAnsi="Calibri"/>
          <w:bCs/>
          <w:spacing w:val="-3"/>
          <w:sz w:val="22"/>
          <w:szCs w:val="22"/>
        </w:rPr>
        <w:t xml:space="preserve"> General Assembly, Steering Committee, Academic and Lifelong Learning Committee.</w:t>
      </w:r>
      <w:r w:rsidR="00943289" w:rsidRPr="00B770CB">
        <w:rPr>
          <w:rFonts w:ascii="Calibri" w:hAnsi="Calibri"/>
          <w:bCs/>
          <w:spacing w:val="-3"/>
          <w:sz w:val="22"/>
          <w:szCs w:val="22"/>
        </w:rPr>
        <w:t xml:space="preserve"> </w:t>
      </w:r>
    </w:p>
    <w:p w14:paraId="6A55190E" w14:textId="77777777" w:rsidR="00651688" w:rsidRDefault="00C65F4F"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2007</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2008</w:t>
      </w:r>
      <w:r w:rsidR="0022634F" w:rsidRPr="00B770CB">
        <w:rPr>
          <w:rFonts w:ascii="Calibri" w:hAnsi="Calibri"/>
          <w:bCs/>
          <w:spacing w:val="-3"/>
          <w:sz w:val="22"/>
          <w:szCs w:val="22"/>
        </w:rPr>
        <w:tab/>
      </w:r>
      <w:r w:rsidR="005B48B0">
        <w:rPr>
          <w:rFonts w:ascii="Calibri" w:hAnsi="Calibri"/>
          <w:bCs/>
          <w:spacing w:val="-3"/>
          <w:sz w:val="22"/>
          <w:szCs w:val="22"/>
        </w:rPr>
        <w:t>C</w:t>
      </w:r>
      <w:r w:rsidR="0022634F" w:rsidRPr="00B770CB">
        <w:rPr>
          <w:rFonts w:ascii="Calibri" w:hAnsi="Calibri"/>
          <w:bCs/>
          <w:spacing w:val="-3"/>
          <w:sz w:val="22"/>
          <w:szCs w:val="22"/>
        </w:rPr>
        <w:t>olleges of Worcester Consortium</w:t>
      </w:r>
      <w:r w:rsidR="002029FA" w:rsidRPr="00B770CB">
        <w:rPr>
          <w:rFonts w:ascii="Calibri" w:hAnsi="Calibri"/>
          <w:bCs/>
          <w:spacing w:val="-3"/>
          <w:sz w:val="22"/>
          <w:szCs w:val="22"/>
        </w:rPr>
        <w:t xml:space="preserve"> </w:t>
      </w:r>
      <w:r w:rsidR="0022634F" w:rsidRPr="00B770CB">
        <w:rPr>
          <w:rFonts w:ascii="Calibri" w:hAnsi="Calibri"/>
          <w:bCs/>
          <w:spacing w:val="-3"/>
          <w:sz w:val="22"/>
          <w:szCs w:val="22"/>
        </w:rPr>
        <w:t>Chief Academic Officers Committee.</w:t>
      </w:r>
    </w:p>
    <w:p w14:paraId="05519F78" w14:textId="77777777" w:rsidR="00C8623A" w:rsidRPr="00B770CB" w:rsidRDefault="00C65F4F"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2007</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2008</w:t>
      </w:r>
      <w:r w:rsidRPr="00B770CB">
        <w:rPr>
          <w:rFonts w:ascii="Calibri" w:hAnsi="Calibri"/>
          <w:bCs/>
          <w:spacing w:val="-3"/>
          <w:sz w:val="22"/>
          <w:szCs w:val="22"/>
        </w:rPr>
        <w:tab/>
      </w:r>
      <w:r w:rsidR="00F66E28" w:rsidRPr="00B770CB">
        <w:rPr>
          <w:rFonts w:ascii="Calibri" w:hAnsi="Calibri"/>
          <w:bCs/>
          <w:spacing w:val="-3"/>
          <w:sz w:val="22"/>
          <w:szCs w:val="22"/>
        </w:rPr>
        <w:t>Latino Education Institute</w:t>
      </w:r>
      <w:r w:rsidR="00956D8D" w:rsidRPr="00B770CB">
        <w:rPr>
          <w:rFonts w:ascii="Calibri" w:hAnsi="Calibri"/>
          <w:bCs/>
          <w:spacing w:val="-3"/>
          <w:sz w:val="22"/>
          <w:szCs w:val="22"/>
        </w:rPr>
        <w:t xml:space="preserve"> Board</w:t>
      </w:r>
      <w:r w:rsidR="00F66E28" w:rsidRPr="00B770CB">
        <w:rPr>
          <w:rFonts w:ascii="Calibri" w:hAnsi="Calibri"/>
          <w:bCs/>
          <w:spacing w:val="-3"/>
          <w:sz w:val="22"/>
          <w:szCs w:val="22"/>
        </w:rPr>
        <w:t>, Worcester</w:t>
      </w:r>
      <w:r w:rsidR="005A2617">
        <w:rPr>
          <w:rFonts w:ascii="Calibri" w:hAnsi="Calibri"/>
          <w:bCs/>
          <w:spacing w:val="-3"/>
          <w:sz w:val="22"/>
          <w:szCs w:val="22"/>
        </w:rPr>
        <w:t>,</w:t>
      </w:r>
      <w:r w:rsidR="00F66E28" w:rsidRPr="00B770CB">
        <w:rPr>
          <w:rFonts w:ascii="Calibri" w:hAnsi="Calibri"/>
          <w:bCs/>
          <w:spacing w:val="-3"/>
          <w:sz w:val="22"/>
          <w:szCs w:val="22"/>
        </w:rPr>
        <w:t xml:space="preserve"> M</w:t>
      </w:r>
      <w:r w:rsidR="005A2617">
        <w:rPr>
          <w:rFonts w:ascii="Calibri" w:hAnsi="Calibri"/>
          <w:bCs/>
          <w:spacing w:val="-3"/>
          <w:sz w:val="22"/>
          <w:szCs w:val="22"/>
        </w:rPr>
        <w:t>assachusetts</w:t>
      </w:r>
      <w:r w:rsidR="00F66E28" w:rsidRPr="00B770CB">
        <w:rPr>
          <w:rFonts w:ascii="Calibri" w:hAnsi="Calibri"/>
          <w:bCs/>
          <w:spacing w:val="-3"/>
          <w:sz w:val="22"/>
          <w:szCs w:val="22"/>
        </w:rPr>
        <w:t xml:space="preserve">. </w:t>
      </w:r>
      <w:r w:rsidR="00956D8D" w:rsidRPr="00B770CB">
        <w:rPr>
          <w:rFonts w:ascii="Calibri" w:hAnsi="Calibri"/>
          <w:bCs/>
          <w:spacing w:val="-3"/>
          <w:sz w:val="22"/>
          <w:szCs w:val="22"/>
        </w:rPr>
        <w:t xml:space="preserve"> </w:t>
      </w:r>
    </w:p>
    <w:p w14:paraId="1AD6AD7D" w14:textId="77777777" w:rsidR="00CE4D19" w:rsidRDefault="00E432C9" w:rsidP="00BE285E">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2006</w:t>
      </w:r>
      <w:r w:rsidRPr="00B770CB">
        <w:rPr>
          <w:rFonts w:ascii="Calibri" w:hAnsi="Calibri"/>
          <w:bCs/>
          <w:spacing w:val="-3"/>
          <w:sz w:val="22"/>
          <w:szCs w:val="22"/>
        </w:rPr>
        <w:tab/>
      </w:r>
      <w:r w:rsidR="00505AF2" w:rsidRPr="00B770CB">
        <w:rPr>
          <w:rFonts w:ascii="Calibri" w:hAnsi="Calibri"/>
          <w:bCs/>
          <w:spacing w:val="-3"/>
          <w:sz w:val="22"/>
          <w:szCs w:val="22"/>
        </w:rPr>
        <w:t xml:space="preserve">National Council of Teachers of English. </w:t>
      </w:r>
      <w:r w:rsidRPr="00B770CB">
        <w:rPr>
          <w:rFonts w:ascii="Calibri" w:hAnsi="Calibri"/>
          <w:bCs/>
          <w:spacing w:val="-3"/>
          <w:sz w:val="22"/>
          <w:szCs w:val="22"/>
        </w:rPr>
        <w:t xml:space="preserve">Search Committee for the Editor of </w:t>
      </w:r>
      <w:r w:rsidRPr="00B770CB">
        <w:rPr>
          <w:rFonts w:ascii="Calibri" w:hAnsi="Calibri"/>
          <w:bCs/>
          <w:i/>
          <w:spacing w:val="-3"/>
          <w:sz w:val="22"/>
          <w:szCs w:val="22"/>
        </w:rPr>
        <w:t>Research in the Teaching of English.</w:t>
      </w:r>
      <w:r w:rsidRPr="00B770CB">
        <w:rPr>
          <w:rFonts w:ascii="Calibri" w:hAnsi="Calibri"/>
          <w:bCs/>
          <w:spacing w:val="-3"/>
          <w:sz w:val="22"/>
          <w:szCs w:val="22"/>
        </w:rPr>
        <w:t xml:space="preserve">  </w:t>
      </w:r>
    </w:p>
    <w:p w14:paraId="1417C0B3" w14:textId="77777777" w:rsidR="004537CA" w:rsidRPr="003B7DD0" w:rsidRDefault="005B48B0"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Pr>
          <w:rFonts w:ascii="Calibri" w:hAnsi="Calibri"/>
          <w:bCs/>
          <w:spacing w:val="-3"/>
          <w:sz w:val="22"/>
          <w:szCs w:val="22"/>
        </w:rPr>
        <w:t>2</w:t>
      </w:r>
      <w:r w:rsidR="00E432C9" w:rsidRPr="00B770CB">
        <w:rPr>
          <w:rFonts w:ascii="Calibri" w:hAnsi="Calibri"/>
          <w:bCs/>
          <w:spacing w:val="-3"/>
          <w:sz w:val="22"/>
          <w:szCs w:val="22"/>
        </w:rPr>
        <w:t>006</w:t>
      </w:r>
      <w:r w:rsidR="00E432C9" w:rsidRPr="00B770CB">
        <w:rPr>
          <w:rFonts w:ascii="Calibri" w:hAnsi="Calibri"/>
          <w:bCs/>
          <w:spacing w:val="-3"/>
          <w:sz w:val="22"/>
          <w:szCs w:val="22"/>
        </w:rPr>
        <w:tab/>
      </w:r>
      <w:r w:rsidR="00505AF2" w:rsidRPr="00B770CB">
        <w:rPr>
          <w:rFonts w:ascii="Calibri" w:hAnsi="Calibri"/>
          <w:bCs/>
          <w:spacing w:val="-3"/>
          <w:sz w:val="22"/>
          <w:szCs w:val="22"/>
        </w:rPr>
        <w:t>State of R</w:t>
      </w:r>
      <w:r w:rsidR="005A2617">
        <w:rPr>
          <w:rFonts w:ascii="Calibri" w:hAnsi="Calibri"/>
          <w:bCs/>
          <w:spacing w:val="-3"/>
          <w:sz w:val="22"/>
          <w:szCs w:val="22"/>
        </w:rPr>
        <w:t xml:space="preserve">hode </w:t>
      </w:r>
      <w:r w:rsidR="00F546DB" w:rsidRPr="00B770CB">
        <w:rPr>
          <w:rFonts w:ascii="Calibri" w:hAnsi="Calibri"/>
          <w:bCs/>
          <w:spacing w:val="-3"/>
          <w:sz w:val="22"/>
          <w:szCs w:val="22"/>
        </w:rPr>
        <w:t>I</w:t>
      </w:r>
      <w:r w:rsidR="005A2617">
        <w:rPr>
          <w:rFonts w:ascii="Calibri" w:hAnsi="Calibri"/>
          <w:bCs/>
          <w:spacing w:val="-3"/>
          <w:sz w:val="22"/>
          <w:szCs w:val="22"/>
        </w:rPr>
        <w:t>sland</w:t>
      </w:r>
      <w:r w:rsidR="00505AF2" w:rsidRPr="00B770CB">
        <w:rPr>
          <w:rFonts w:ascii="Calibri" w:hAnsi="Calibri"/>
          <w:bCs/>
          <w:spacing w:val="-3"/>
          <w:sz w:val="22"/>
          <w:szCs w:val="22"/>
        </w:rPr>
        <w:t xml:space="preserve">. </w:t>
      </w:r>
      <w:r w:rsidR="00E432C9" w:rsidRPr="00B770CB">
        <w:rPr>
          <w:rFonts w:ascii="Calibri" w:hAnsi="Calibri"/>
          <w:bCs/>
          <w:spacing w:val="-3"/>
          <w:sz w:val="22"/>
          <w:szCs w:val="22"/>
        </w:rPr>
        <w:t>Gove</w:t>
      </w:r>
      <w:r w:rsidR="00F546DB" w:rsidRPr="00B770CB">
        <w:rPr>
          <w:rFonts w:ascii="Calibri" w:hAnsi="Calibri"/>
          <w:bCs/>
          <w:spacing w:val="-3"/>
          <w:sz w:val="22"/>
          <w:szCs w:val="22"/>
        </w:rPr>
        <w:t>r</w:t>
      </w:r>
      <w:r w:rsidR="00E432C9" w:rsidRPr="00B770CB">
        <w:rPr>
          <w:rFonts w:ascii="Calibri" w:hAnsi="Calibri"/>
          <w:bCs/>
          <w:spacing w:val="-3"/>
          <w:sz w:val="22"/>
          <w:szCs w:val="22"/>
        </w:rPr>
        <w:t xml:space="preserve">nor’s </w:t>
      </w:r>
      <w:r w:rsidR="00F546DB" w:rsidRPr="00B770CB">
        <w:rPr>
          <w:rFonts w:ascii="Calibri" w:hAnsi="Calibri"/>
          <w:bCs/>
          <w:spacing w:val="-3"/>
          <w:sz w:val="22"/>
          <w:szCs w:val="22"/>
        </w:rPr>
        <w:t xml:space="preserve">Program </w:t>
      </w:r>
      <w:r w:rsidR="00E432C9" w:rsidRPr="00B770CB">
        <w:rPr>
          <w:rFonts w:ascii="Calibri" w:hAnsi="Calibri"/>
          <w:bCs/>
          <w:spacing w:val="-3"/>
          <w:sz w:val="22"/>
          <w:szCs w:val="22"/>
        </w:rPr>
        <w:t>Manager</w:t>
      </w:r>
      <w:r w:rsidR="00505AF2" w:rsidRPr="00B770CB">
        <w:rPr>
          <w:rFonts w:ascii="Calibri" w:hAnsi="Calibri"/>
          <w:bCs/>
          <w:spacing w:val="-3"/>
          <w:sz w:val="22"/>
          <w:szCs w:val="22"/>
        </w:rPr>
        <w:t xml:space="preserve"> for Math and Science Education. Search Committee.</w:t>
      </w:r>
      <w:r w:rsidR="00E432C9" w:rsidRPr="00B770CB">
        <w:rPr>
          <w:rFonts w:ascii="Calibri" w:hAnsi="Calibri"/>
          <w:bCs/>
          <w:spacing w:val="-3"/>
          <w:sz w:val="22"/>
          <w:szCs w:val="22"/>
        </w:rPr>
        <w:t xml:space="preserve">  </w:t>
      </w:r>
    </w:p>
    <w:p w14:paraId="019A414D" w14:textId="77777777" w:rsidR="00AE65BB" w:rsidRDefault="000C1EE9"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2005</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2007</w:t>
      </w:r>
      <w:r w:rsidR="00A312F2" w:rsidRPr="00B770CB">
        <w:rPr>
          <w:rFonts w:ascii="Calibri" w:hAnsi="Calibri"/>
          <w:bCs/>
          <w:spacing w:val="-3"/>
          <w:sz w:val="22"/>
          <w:szCs w:val="22"/>
        </w:rPr>
        <w:tab/>
        <w:t>Providence Public Schools, High School Renewal Steering Committee.</w:t>
      </w:r>
      <w:r w:rsidR="00F546DB" w:rsidRPr="00B770CB">
        <w:rPr>
          <w:rFonts w:ascii="Calibri" w:hAnsi="Calibri"/>
          <w:bCs/>
          <w:spacing w:val="-3"/>
          <w:sz w:val="22"/>
          <w:szCs w:val="22"/>
        </w:rPr>
        <w:t xml:space="preserve"> </w:t>
      </w:r>
    </w:p>
    <w:p w14:paraId="573693D0" w14:textId="77777777" w:rsidR="00AA0D67" w:rsidRDefault="00AA0D67"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p>
    <w:p w14:paraId="597BCB4C" w14:textId="2C1FB384" w:rsidR="00B65D94" w:rsidRDefault="005B48B0"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Pr>
          <w:rFonts w:ascii="Calibri" w:hAnsi="Calibri"/>
          <w:bCs/>
          <w:spacing w:val="-3"/>
          <w:sz w:val="22"/>
          <w:szCs w:val="22"/>
        </w:rPr>
        <w:lastRenderedPageBreak/>
        <w:t>2005</w:t>
      </w:r>
      <w:r>
        <w:rPr>
          <w:rFonts w:ascii="Calibri" w:hAnsi="Calibri"/>
          <w:bCs/>
          <w:spacing w:val="-3"/>
          <w:sz w:val="22"/>
          <w:szCs w:val="22"/>
        </w:rPr>
        <w:tab/>
      </w:r>
      <w:r w:rsidR="00505AF2" w:rsidRPr="00B770CB">
        <w:rPr>
          <w:rFonts w:ascii="Calibri" w:hAnsi="Calibri"/>
          <w:bCs/>
          <w:spacing w:val="-3"/>
          <w:sz w:val="22"/>
          <w:szCs w:val="22"/>
        </w:rPr>
        <w:t xml:space="preserve">Rhode Island Department of Elementary and Secondary Education.  </w:t>
      </w:r>
      <w:r w:rsidR="00E41B12" w:rsidRPr="00B770CB">
        <w:rPr>
          <w:rFonts w:ascii="Calibri" w:hAnsi="Calibri"/>
          <w:bCs/>
          <w:spacing w:val="-3"/>
          <w:sz w:val="22"/>
          <w:szCs w:val="22"/>
        </w:rPr>
        <w:t>Search Committee for the Director of the</w:t>
      </w:r>
      <w:r w:rsidR="003B7DD0">
        <w:rPr>
          <w:rFonts w:ascii="Calibri" w:hAnsi="Calibri"/>
          <w:bCs/>
          <w:spacing w:val="-3"/>
          <w:sz w:val="22"/>
          <w:szCs w:val="22"/>
        </w:rPr>
        <w:t xml:space="preserve"> Office of Special Populations.</w:t>
      </w:r>
    </w:p>
    <w:p w14:paraId="64E2C829" w14:textId="77777777" w:rsidR="00496DF2" w:rsidRPr="00B770CB" w:rsidRDefault="003A6026" w:rsidP="00C71C7F">
      <w:pPr>
        <w:tabs>
          <w:tab w:val="left" w:pos="-720"/>
          <w:tab w:val="left" w:pos="1800"/>
          <w:tab w:val="left" w:pos="2250"/>
        </w:tabs>
        <w:suppressAutoHyphens/>
        <w:spacing w:after="180" w:line="276" w:lineRule="auto"/>
        <w:ind w:left="1800" w:hanging="1800"/>
        <w:rPr>
          <w:rFonts w:ascii="Calibri" w:hAnsi="Calibri"/>
          <w:sz w:val="22"/>
          <w:szCs w:val="22"/>
        </w:rPr>
      </w:pPr>
      <w:r w:rsidRPr="00B770CB">
        <w:rPr>
          <w:rFonts w:ascii="Calibri" w:hAnsi="Calibri"/>
          <w:bCs/>
          <w:spacing w:val="-3"/>
          <w:sz w:val="22"/>
          <w:szCs w:val="22"/>
        </w:rPr>
        <w:t>2004</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2007</w:t>
      </w:r>
      <w:r w:rsidRPr="00B770CB">
        <w:rPr>
          <w:rFonts w:ascii="Calibri" w:hAnsi="Calibri"/>
          <w:bCs/>
          <w:spacing w:val="-3"/>
          <w:sz w:val="22"/>
          <w:szCs w:val="22"/>
        </w:rPr>
        <w:tab/>
      </w:r>
      <w:r w:rsidR="00505AF2" w:rsidRPr="00B770CB">
        <w:rPr>
          <w:rFonts w:ascii="Calibri" w:hAnsi="Calibri"/>
          <w:sz w:val="22"/>
          <w:szCs w:val="22"/>
        </w:rPr>
        <w:t>American Council on Education Chapter: R</w:t>
      </w:r>
      <w:r w:rsidRPr="00B770CB">
        <w:rPr>
          <w:rFonts w:ascii="Calibri" w:hAnsi="Calibri"/>
          <w:sz w:val="22"/>
          <w:szCs w:val="22"/>
        </w:rPr>
        <w:t xml:space="preserve">hode Island Women in Higher Education. </w:t>
      </w:r>
      <w:r w:rsidR="00505AF2" w:rsidRPr="00B770CB">
        <w:rPr>
          <w:rFonts w:ascii="Calibri" w:hAnsi="Calibri"/>
          <w:sz w:val="22"/>
          <w:szCs w:val="22"/>
        </w:rPr>
        <w:t>Institutional Liaison.</w:t>
      </w:r>
    </w:p>
    <w:p w14:paraId="4890414B" w14:textId="77777777" w:rsidR="00B2050B" w:rsidRPr="003B7DD0" w:rsidRDefault="004537CA"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2004</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002D7004" w:rsidRPr="00B770CB">
        <w:rPr>
          <w:rFonts w:ascii="Calibri" w:hAnsi="Calibri"/>
          <w:bCs/>
          <w:spacing w:val="-3"/>
          <w:sz w:val="22"/>
          <w:szCs w:val="22"/>
        </w:rPr>
        <w:t>2005</w:t>
      </w:r>
      <w:r w:rsidRPr="00B770CB">
        <w:rPr>
          <w:rFonts w:ascii="Calibri" w:hAnsi="Calibri"/>
          <w:bCs/>
          <w:spacing w:val="-3"/>
          <w:sz w:val="22"/>
          <w:szCs w:val="22"/>
        </w:rPr>
        <w:tab/>
      </w:r>
      <w:r w:rsidR="00956D8D" w:rsidRPr="00B770CB">
        <w:rPr>
          <w:rFonts w:ascii="Calibri" w:hAnsi="Calibri"/>
          <w:bCs/>
          <w:spacing w:val="-3"/>
          <w:sz w:val="22"/>
          <w:szCs w:val="22"/>
        </w:rPr>
        <w:t xml:space="preserve">The Education Partnership </w:t>
      </w:r>
      <w:r w:rsidRPr="00B770CB">
        <w:rPr>
          <w:rFonts w:ascii="Calibri" w:hAnsi="Calibri"/>
          <w:bCs/>
          <w:spacing w:val="-3"/>
          <w:sz w:val="22"/>
          <w:szCs w:val="22"/>
        </w:rPr>
        <w:t xml:space="preserve">Board of Directors.  Rhode Island business and education </w:t>
      </w:r>
      <w:proofErr w:type="gramStart"/>
      <w:r w:rsidRPr="00B770CB">
        <w:rPr>
          <w:rFonts w:ascii="Calibri" w:hAnsi="Calibri"/>
          <w:bCs/>
          <w:spacing w:val="-3"/>
          <w:sz w:val="22"/>
          <w:szCs w:val="22"/>
        </w:rPr>
        <w:t>leaders</w:t>
      </w:r>
      <w:proofErr w:type="gramEnd"/>
      <w:r w:rsidRPr="00B770CB">
        <w:rPr>
          <w:rFonts w:ascii="Calibri" w:hAnsi="Calibri"/>
          <w:bCs/>
          <w:spacing w:val="-3"/>
          <w:sz w:val="22"/>
          <w:szCs w:val="22"/>
        </w:rPr>
        <w:t xml:space="preserve"> association.</w:t>
      </w:r>
    </w:p>
    <w:p w14:paraId="350C0F5F" w14:textId="77777777" w:rsidR="00551C5B" w:rsidRPr="00B770CB" w:rsidRDefault="002D1543" w:rsidP="00C71C7F">
      <w:pPr>
        <w:tabs>
          <w:tab w:val="left" w:pos="-720"/>
          <w:tab w:val="left" w:pos="0"/>
          <w:tab w:val="left" w:pos="720"/>
          <w:tab w:val="left" w:pos="1440"/>
          <w:tab w:val="left" w:pos="1800"/>
          <w:tab w:val="left" w:pos="2250"/>
        </w:tabs>
        <w:suppressAutoHyphens/>
        <w:spacing w:after="180" w:line="276" w:lineRule="auto"/>
        <w:ind w:left="1800" w:hanging="1800"/>
        <w:rPr>
          <w:rFonts w:ascii="Calibri" w:hAnsi="Calibri"/>
          <w:spacing w:val="-3"/>
          <w:sz w:val="22"/>
          <w:szCs w:val="22"/>
        </w:rPr>
      </w:pPr>
      <w:r w:rsidRPr="00B770CB">
        <w:rPr>
          <w:rFonts w:ascii="Calibri" w:hAnsi="Calibri"/>
          <w:spacing w:val="-3"/>
          <w:sz w:val="22"/>
          <w:szCs w:val="22"/>
        </w:rPr>
        <w:t>2004</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00C8623A">
        <w:rPr>
          <w:rFonts w:ascii="Calibri" w:hAnsi="Calibri"/>
          <w:spacing w:val="-3"/>
          <w:sz w:val="22"/>
          <w:szCs w:val="22"/>
        </w:rPr>
        <w:t>2011</w:t>
      </w:r>
      <w:r w:rsidRPr="00B770CB">
        <w:rPr>
          <w:rFonts w:ascii="Calibri" w:hAnsi="Calibri"/>
          <w:spacing w:val="-3"/>
          <w:sz w:val="22"/>
          <w:szCs w:val="22"/>
        </w:rPr>
        <w:tab/>
      </w:r>
      <w:r w:rsidR="00C8623A">
        <w:rPr>
          <w:rFonts w:ascii="Calibri" w:hAnsi="Calibri"/>
          <w:spacing w:val="-3"/>
          <w:sz w:val="22"/>
          <w:szCs w:val="22"/>
        </w:rPr>
        <w:tab/>
      </w:r>
      <w:r w:rsidR="005B48B0">
        <w:rPr>
          <w:rFonts w:ascii="Calibri" w:hAnsi="Calibri"/>
          <w:i/>
          <w:spacing w:val="-3"/>
          <w:sz w:val="22"/>
          <w:szCs w:val="22"/>
        </w:rPr>
        <w:t>J</w:t>
      </w:r>
      <w:r w:rsidR="00592381" w:rsidRPr="00B770CB">
        <w:rPr>
          <w:rFonts w:ascii="Calibri" w:hAnsi="Calibri"/>
          <w:i/>
          <w:spacing w:val="-3"/>
          <w:sz w:val="22"/>
          <w:szCs w:val="22"/>
        </w:rPr>
        <w:t xml:space="preserve">ournal of Teacher Education. </w:t>
      </w:r>
      <w:r w:rsidRPr="00B770CB">
        <w:rPr>
          <w:rFonts w:ascii="Calibri" w:hAnsi="Calibri"/>
          <w:bCs/>
          <w:spacing w:val="-3"/>
          <w:sz w:val="22"/>
          <w:szCs w:val="22"/>
        </w:rPr>
        <w:t>Manuscript Reviewer.</w:t>
      </w:r>
      <w:r w:rsidR="00BF7122">
        <w:rPr>
          <w:rFonts w:ascii="Calibri" w:hAnsi="Calibri"/>
          <w:spacing w:val="-3"/>
          <w:sz w:val="22"/>
          <w:szCs w:val="22"/>
        </w:rPr>
        <w:t xml:space="preserve"> </w:t>
      </w:r>
    </w:p>
    <w:p w14:paraId="7DA780E3" w14:textId="77777777" w:rsidR="00CC0A1E" w:rsidRDefault="005B48B0" w:rsidP="00C71C7F">
      <w:pPr>
        <w:tabs>
          <w:tab w:val="left" w:pos="-720"/>
          <w:tab w:val="left" w:pos="1800"/>
          <w:tab w:val="left" w:pos="2250"/>
        </w:tabs>
        <w:suppressAutoHyphens/>
        <w:spacing w:after="180" w:line="276" w:lineRule="auto"/>
        <w:ind w:left="1800" w:hanging="1800"/>
        <w:rPr>
          <w:rFonts w:ascii="Calibri" w:hAnsi="Calibri"/>
          <w:sz w:val="22"/>
          <w:szCs w:val="22"/>
        </w:rPr>
      </w:pPr>
      <w:r>
        <w:rPr>
          <w:rFonts w:ascii="Calibri" w:hAnsi="Calibri"/>
          <w:sz w:val="22"/>
          <w:szCs w:val="22"/>
        </w:rPr>
        <w:t>2004</w:t>
      </w:r>
      <w:r>
        <w:rPr>
          <w:rFonts w:ascii="Calibri" w:hAnsi="Calibri"/>
          <w:sz w:val="22"/>
          <w:szCs w:val="22"/>
        </w:rPr>
        <w:tab/>
      </w:r>
      <w:r w:rsidR="00592381" w:rsidRPr="00B770CB">
        <w:rPr>
          <w:rFonts w:ascii="Calibri" w:hAnsi="Calibri"/>
          <w:sz w:val="22"/>
          <w:szCs w:val="22"/>
        </w:rPr>
        <w:t>International Charter School, Pawtucket</w:t>
      </w:r>
      <w:r w:rsidR="005A2617">
        <w:rPr>
          <w:rFonts w:ascii="Calibri" w:hAnsi="Calibri"/>
          <w:sz w:val="22"/>
          <w:szCs w:val="22"/>
        </w:rPr>
        <w:t>,</w:t>
      </w:r>
      <w:r w:rsidR="00592381" w:rsidRPr="00B770CB">
        <w:rPr>
          <w:rFonts w:ascii="Calibri" w:hAnsi="Calibri"/>
          <w:sz w:val="22"/>
          <w:szCs w:val="22"/>
        </w:rPr>
        <w:t xml:space="preserve"> R</w:t>
      </w:r>
      <w:r w:rsidR="005A2617">
        <w:rPr>
          <w:rFonts w:ascii="Calibri" w:hAnsi="Calibri"/>
          <w:sz w:val="22"/>
          <w:szCs w:val="22"/>
        </w:rPr>
        <w:t>hode Island</w:t>
      </w:r>
      <w:r w:rsidR="00592381" w:rsidRPr="00B770CB">
        <w:rPr>
          <w:rFonts w:ascii="Calibri" w:hAnsi="Calibri"/>
          <w:sz w:val="22"/>
          <w:szCs w:val="22"/>
        </w:rPr>
        <w:t xml:space="preserve">. </w:t>
      </w:r>
      <w:r w:rsidR="004C64A2" w:rsidRPr="00B770CB">
        <w:rPr>
          <w:rFonts w:ascii="Calibri" w:hAnsi="Calibri"/>
          <w:sz w:val="22"/>
          <w:szCs w:val="22"/>
        </w:rPr>
        <w:t>Program Evaluator</w:t>
      </w:r>
      <w:r w:rsidR="00956D8D" w:rsidRPr="00B770CB">
        <w:rPr>
          <w:rFonts w:ascii="Calibri" w:hAnsi="Calibri"/>
          <w:sz w:val="22"/>
          <w:szCs w:val="22"/>
        </w:rPr>
        <w:t xml:space="preserve">.  </w:t>
      </w:r>
    </w:p>
    <w:p w14:paraId="1BE08669" w14:textId="77777777" w:rsidR="000C1EE9" w:rsidRPr="00BF7122" w:rsidRDefault="000C1EE9" w:rsidP="00C71C7F">
      <w:pPr>
        <w:tabs>
          <w:tab w:val="left" w:pos="-720"/>
          <w:tab w:val="left" w:pos="1800"/>
          <w:tab w:val="left" w:pos="2250"/>
        </w:tabs>
        <w:suppressAutoHyphens/>
        <w:spacing w:after="180" w:line="276" w:lineRule="auto"/>
        <w:ind w:left="1800" w:hanging="1800"/>
        <w:rPr>
          <w:rFonts w:ascii="Calibri" w:hAnsi="Calibri"/>
          <w:i/>
          <w:sz w:val="22"/>
          <w:szCs w:val="22"/>
        </w:rPr>
      </w:pPr>
      <w:r w:rsidRPr="00B770CB">
        <w:rPr>
          <w:rFonts w:ascii="Calibri" w:hAnsi="Calibri"/>
          <w:sz w:val="22"/>
          <w:szCs w:val="22"/>
        </w:rPr>
        <w:t>2003</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00C8623A">
        <w:rPr>
          <w:rFonts w:ascii="Calibri" w:hAnsi="Calibri"/>
          <w:sz w:val="22"/>
          <w:szCs w:val="22"/>
        </w:rPr>
        <w:t>2012</w:t>
      </w:r>
      <w:r w:rsidR="001721FA">
        <w:rPr>
          <w:rFonts w:ascii="Calibri" w:hAnsi="Calibri"/>
          <w:bCs/>
          <w:spacing w:val="-3"/>
          <w:sz w:val="22"/>
          <w:szCs w:val="22"/>
        </w:rPr>
        <w:tab/>
      </w:r>
      <w:r w:rsidR="00592381" w:rsidRPr="00B770CB">
        <w:rPr>
          <w:rFonts w:ascii="Calibri" w:hAnsi="Calibri"/>
          <w:bCs/>
          <w:i/>
          <w:spacing w:val="-3"/>
          <w:sz w:val="22"/>
          <w:szCs w:val="22"/>
        </w:rPr>
        <w:t xml:space="preserve">Language Arts. </w:t>
      </w:r>
      <w:r w:rsidRPr="00B770CB">
        <w:rPr>
          <w:rFonts w:ascii="Calibri" w:hAnsi="Calibri"/>
          <w:bCs/>
          <w:spacing w:val="-3"/>
          <w:sz w:val="22"/>
          <w:szCs w:val="22"/>
        </w:rPr>
        <w:t>Manuscript Reviewer</w:t>
      </w:r>
      <w:r w:rsidR="00592381" w:rsidRPr="00B770CB">
        <w:rPr>
          <w:rFonts w:ascii="Calibri" w:hAnsi="Calibri"/>
          <w:bCs/>
          <w:spacing w:val="-3"/>
          <w:sz w:val="22"/>
          <w:szCs w:val="22"/>
        </w:rPr>
        <w:t>.</w:t>
      </w:r>
    </w:p>
    <w:p w14:paraId="00091859" w14:textId="77777777" w:rsidR="00592381" w:rsidRPr="00BF7122" w:rsidRDefault="00C71C7F" w:rsidP="00C71C7F">
      <w:pPr>
        <w:tabs>
          <w:tab w:val="left" w:pos="-720"/>
          <w:tab w:val="left" w:pos="1800"/>
          <w:tab w:val="left" w:pos="2250"/>
        </w:tabs>
        <w:suppressAutoHyphens/>
        <w:spacing w:after="180" w:line="276" w:lineRule="auto"/>
        <w:ind w:left="1800" w:hanging="1800"/>
        <w:rPr>
          <w:rFonts w:ascii="Calibri" w:hAnsi="Calibri"/>
          <w:sz w:val="22"/>
          <w:szCs w:val="22"/>
        </w:rPr>
      </w:pPr>
      <w:r>
        <w:rPr>
          <w:rFonts w:ascii="Calibri" w:hAnsi="Calibri"/>
          <w:spacing w:val="-3"/>
          <w:sz w:val="22"/>
          <w:szCs w:val="22"/>
        </w:rPr>
        <w:t>2002</w:t>
      </w:r>
      <w:r w:rsidR="0030196E">
        <w:rPr>
          <w:rFonts w:ascii="Calibri" w:hAnsi="Calibri"/>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00C8623A">
        <w:rPr>
          <w:rFonts w:ascii="Calibri" w:hAnsi="Calibri"/>
          <w:sz w:val="22"/>
          <w:szCs w:val="22"/>
        </w:rPr>
        <w:t>2010</w:t>
      </w:r>
      <w:r w:rsidR="00935B86" w:rsidRPr="00B770CB">
        <w:rPr>
          <w:rFonts w:ascii="Calibri" w:hAnsi="Calibri"/>
          <w:sz w:val="22"/>
          <w:szCs w:val="22"/>
        </w:rPr>
        <w:tab/>
      </w:r>
      <w:r w:rsidR="00592381" w:rsidRPr="00B770CB">
        <w:rPr>
          <w:rFonts w:ascii="Calibri" w:hAnsi="Calibri"/>
          <w:sz w:val="22"/>
          <w:szCs w:val="22"/>
        </w:rPr>
        <w:t xml:space="preserve">National Council of Teachers of English.  </w:t>
      </w:r>
      <w:r w:rsidR="00935B86" w:rsidRPr="00B770CB">
        <w:rPr>
          <w:rFonts w:ascii="Calibri" w:hAnsi="Calibri"/>
          <w:sz w:val="22"/>
          <w:szCs w:val="22"/>
        </w:rPr>
        <w:t xml:space="preserve">Publications Reviewer.  </w:t>
      </w:r>
    </w:p>
    <w:p w14:paraId="32611080" w14:textId="77777777" w:rsidR="00592381" w:rsidRPr="00B770CB" w:rsidRDefault="001F2E45"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2001</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00066371" w:rsidRPr="00B770CB">
        <w:rPr>
          <w:rFonts w:ascii="Calibri" w:hAnsi="Calibri"/>
          <w:bCs/>
          <w:spacing w:val="-3"/>
          <w:sz w:val="22"/>
          <w:szCs w:val="22"/>
        </w:rPr>
        <w:t>2003</w:t>
      </w:r>
      <w:r w:rsidR="00D1074F" w:rsidRPr="00B770CB">
        <w:rPr>
          <w:rFonts w:ascii="Calibri" w:hAnsi="Calibri"/>
          <w:bCs/>
          <w:spacing w:val="-3"/>
          <w:sz w:val="22"/>
          <w:szCs w:val="22"/>
        </w:rPr>
        <w:tab/>
      </w:r>
      <w:r w:rsidR="00592381" w:rsidRPr="00B770CB">
        <w:rPr>
          <w:rFonts w:ascii="Calibri" w:hAnsi="Calibri"/>
          <w:bCs/>
          <w:spacing w:val="-3"/>
          <w:sz w:val="22"/>
          <w:szCs w:val="22"/>
        </w:rPr>
        <w:t xml:space="preserve">American Educational Research Association. </w:t>
      </w:r>
      <w:r w:rsidR="00D1074F" w:rsidRPr="00B770CB">
        <w:rPr>
          <w:rFonts w:ascii="Calibri" w:hAnsi="Calibri"/>
          <w:bCs/>
          <w:spacing w:val="-3"/>
          <w:sz w:val="22"/>
          <w:szCs w:val="22"/>
        </w:rPr>
        <w:t xml:space="preserve">Proposal </w:t>
      </w:r>
      <w:r w:rsidR="00761640" w:rsidRPr="00B770CB">
        <w:rPr>
          <w:rFonts w:ascii="Calibri" w:hAnsi="Calibri"/>
          <w:bCs/>
          <w:spacing w:val="-3"/>
          <w:sz w:val="22"/>
          <w:szCs w:val="22"/>
        </w:rPr>
        <w:t xml:space="preserve">Reviewer.  </w:t>
      </w:r>
    </w:p>
    <w:p w14:paraId="20D9B641" w14:textId="77777777" w:rsidR="001F2E45" w:rsidRPr="00B770CB" w:rsidRDefault="00445654" w:rsidP="00C71C7F">
      <w:pPr>
        <w:tabs>
          <w:tab w:val="left" w:pos="-72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bCs/>
          <w:spacing w:val="-3"/>
          <w:sz w:val="22"/>
          <w:szCs w:val="22"/>
        </w:rPr>
        <w:t>2001</w:t>
      </w:r>
      <w:r w:rsidRPr="00B770CB">
        <w:rPr>
          <w:rFonts w:ascii="Calibri" w:hAnsi="Calibri"/>
          <w:bCs/>
          <w:spacing w:val="-3"/>
          <w:sz w:val="22"/>
          <w:szCs w:val="22"/>
        </w:rPr>
        <w:tab/>
      </w:r>
      <w:r w:rsidR="00592381" w:rsidRPr="00B770CB">
        <w:rPr>
          <w:rFonts w:ascii="Calibri" w:hAnsi="Calibri"/>
          <w:bCs/>
          <w:spacing w:val="-3"/>
          <w:sz w:val="22"/>
          <w:szCs w:val="22"/>
        </w:rPr>
        <w:t xml:space="preserve">Education Alliance at Brown University and Center for Applied Linguistics.  </w:t>
      </w:r>
      <w:r w:rsidRPr="00B770CB">
        <w:rPr>
          <w:rFonts w:ascii="Calibri" w:hAnsi="Calibri"/>
          <w:bCs/>
          <w:spacing w:val="-3"/>
          <w:sz w:val="22"/>
          <w:szCs w:val="22"/>
        </w:rPr>
        <w:t xml:space="preserve">Pre-Publication Reviewer.  Standards-Based Teaching in </w:t>
      </w:r>
      <w:r w:rsidR="00206052" w:rsidRPr="00B770CB">
        <w:rPr>
          <w:rFonts w:ascii="Calibri" w:hAnsi="Calibri"/>
          <w:bCs/>
          <w:spacing w:val="-3"/>
          <w:sz w:val="22"/>
          <w:szCs w:val="22"/>
        </w:rPr>
        <w:t>Culturally Diverse</w:t>
      </w:r>
      <w:r w:rsidRPr="00B770CB">
        <w:rPr>
          <w:rFonts w:ascii="Calibri" w:hAnsi="Calibri"/>
          <w:bCs/>
          <w:spacing w:val="-3"/>
          <w:sz w:val="22"/>
          <w:szCs w:val="22"/>
        </w:rPr>
        <w:t xml:space="preserve"> Schools.   </w:t>
      </w:r>
    </w:p>
    <w:p w14:paraId="4768B5D3" w14:textId="77777777" w:rsidR="00242F4B" w:rsidRPr="00B770CB" w:rsidRDefault="001F2E45" w:rsidP="00C71C7F">
      <w:pPr>
        <w:tabs>
          <w:tab w:val="left" w:pos="-720"/>
          <w:tab w:val="left" w:pos="1800"/>
          <w:tab w:val="left" w:pos="2250"/>
        </w:tabs>
        <w:suppressAutoHyphens/>
        <w:spacing w:after="180" w:line="276" w:lineRule="auto"/>
        <w:ind w:left="1800" w:hanging="1800"/>
        <w:rPr>
          <w:rFonts w:ascii="Calibri" w:hAnsi="Calibri"/>
          <w:spacing w:val="-3"/>
          <w:sz w:val="22"/>
          <w:szCs w:val="22"/>
        </w:rPr>
      </w:pPr>
      <w:r w:rsidRPr="00B770CB">
        <w:rPr>
          <w:rFonts w:ascii="Calibri" w:hAnsi="Calibri"/>
          <w:bCs/>
          <w:spacing w:val="-3"/>
          <w:sz w:val="22"/>
          <w:szCs w:val="22"/>
        </w:rPr>
        <w:t>2001</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bCs/>
          <w:spacing w:val="-3"/>
          <w:sz w:val="22"/>
          <w:szCs w:val="22"/>
        </w:rPr>
        <w:t>2002</w:t>
      </w:r>
      <w:r w:rsidRPr="00B770CB">
        <w:rPr>
          <w:rFonts w:ascii="Calibri" w:hAnsi="Calibri"/>
          <w:bCs/>
          <w:spacing w:val="-3"/>
          <w:sz w:val="22"/>
          <w:szCs w:val="22"/>
        </w:rPr>
        <w:tab/>
      </w:r>
      <w:r w:rsidR="00592381" w:rsidRPr="00B770CB">
        <w:rPr>
          <w:rFonts w:ascii="Calibri" w:hAnsi="Calibri"/>
          <w:bCs/>
          <w:spacing w:val="-3"/>
          <w:sz w:val="22"/>
          <w:szCs w:val="22"/>
        </w:rPr>
        <w:t>R</w:t>
      </w:r>
      <w:r w:rsidR="005A2617">
        <w:rPr>
          <w:rFonts w:ascii="Calibri" w:hAnsi="Calibri"/>
          <w:bCs/>
          <w:spacing w:val="-3"/>
          <w:sz w:val="22"/>
          <w:szCs w:val="22"/>
        </w:rPr>
        <w:t xml:space="preserve">hode </w:t>
      </w:r>
      <w:r w:rsidR="00592381" w:rsidRPr="00B770CB">
        <w:rPr>
          <w:rFonts w:ascii="Calibri" w:hAnsi="Calibri"/>
          <w:bCs/>
          <w:spacing w:val="-3"/>
          <w:sz w:val="22"/>
          <w:szCs w:val="22"/>
        </w:rPr>
        <w:t>I</w:t>
      </w:r>
      <w:r w:rsidR="005A2617">
        <w:rPr>
          <w:rFonts w:ascii="Calibri" w:hAnsi="Calibri"/>
          <w:bCs/>
          <w:spacing w:val="-3"/>
          <w:sz w:val="22"/>
          <w:szCs w:val="22"/>
        </w:rPr>
        <w:t>sland</w:t>
      </w:r>
      <w:r w:rsidR="00592381" w:rsidRPr="00B770CB">
        <w:rPr>
          <w:rFonts w:ascii="Calibri" w:hAnsi="Calibri"/>
          <w:bCs/>
          <w:spacing w:val="-3"/>
          <w:sz w:val="22"/>
          <w:szCs w:val="22"/>
        </w:rPr>
        <w:t xml:space="preserve"> Science and Literacy Integration Project.  </w:t>
      </w:r>
      <w:r w:rsidR="006F4D4E" w:rsidRPr="00B770CB">
        <w:rPr>
          <w:rFonts w:ascii="Calibri" w:hAnsi="Calibri"/>
          <w:bCs/>
          <w:spacing w:val="-3"/>
          <w:sz w:val="22"/>
          <w:szCs w:val="22"/>
        </w:rPr>
        <w:t xml:space="preserve">Institute Faculty </w:t>
      </w:r>
      <w:r w:rsidRPr="00B770CB">
        <w:rPr>
          <w:rFonts w:ascii="Calibri" w:hAnsi="Calibri"/>
          <w:bCs/>
          <w:spacing w:val="-3"/>
          <w:sz w:val="22"/>
          <w:szCs w:val="22"/>
        </w:rPr>
        <w:t xml:space="preserve">Member.  </w:t>
      </w:r>
    </w:p>
    <w:p w14:paraId="4A3A6DF5" w14:textId="77777777" w:rsidR="00592381" w:rsidRPr="00BF7122" w:rsidRDefault="00242F4B" w:rsidP="00C71C7F">
      <w:pPr>
        <w:tabs>
          <w:tab w:val="left" w:pos="-720"/>
          <w:tab w:val="left" w:pos="0"/>
          <w:tab w:val="left" w:pos="720"/>
          <w:tab w:val="left" w:pos="144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spacing w:val="-3"/>
          <w:sz w:val="22"/>
          <w:szCs w:val="22"/>
        </w:rPr>
        <w:t>2001</w:t>
      </w:r>
      <w:r w:rsidR="002A6E42" w:rsidRPr="00B770CB">
        <w:rPr>
          <w:rFonts w:ascii="Calibri" w:hAnsi="Calibri"/>
          <w:bCs/>
          <w:spacing w:val="-3"/>
          <w:sz w:val="22"/>
          <w:szCs w:val="22"/>
        </w:rPr>
        <w:tab/>
      </w:r>
      <w:r w:rsidR="002A6E42" w:rsidRPr="00B770CB">
        <w:rPr>
          <w:rFonts w:ascii="Calibri" w:hAnsi="Calibri"/>
          <w:bCs/>
          <w:spacing w:val="-3"/>
          <w:sz w:val="22"/>
          <w:szCs w:val="22"/>
        </w:rPr>
        <w:tab/>
      </w:r>
      <w:r w:rsidR="002A6E42" w:rsidRPr="00B770CB">
        <w:rPr>
          <w:rFonts w:ascii="Calibri" w:hAnsi="Calibri"/>
          <w:bCs/>
          <w:spacing w:val="-3"/>
          <w:sz w:val="22"/>
          <w:szCs w:val="22"/>
        </w:rPr>
        <w:tab/>
      </w:r>
      <w:r w:rsidR="00592381" w:rsidRPr="00B770CB">
        <w:rPr>
          <w:rFonts w:ascii="Calibri" w:hAnsi="Calibri"/>
          <w:bCs/>
          <w:spacing w:val="-3"/>
          <w:sz w:val="22"/>
          <w:szCs w:val="22"/>
        </w:rPr>
        <w:t>R</w:t>
      </w:r>
      <w:r w:rsidR="005A2617">
        <w:rPr>
          <w:rFonts w:ascii="Calibri" w:hAnsi="Calibri"/>
          <w:bCs/>
          <w:spacing w:val="-3"/>
          <w:sz w:val="22"/>
          <w:szCs w:val="22"/>
        </w:rPr>
        <w:t xml:space="preserve">hode </w:t>
      </w:r>
      <w:r w:rsidR="00592381" w:rsidRPr="00B770CB">
        <w:rPr>
          <w:rFonts w:ascii="Calibri" w:hAnsi="Calibri"/>
          <w:bCs/>
          <w:spacing w:val="-3"/>
          <w:sz w:val="22"/>
          <w:szCs w:val="22"/>
        </w:rPr>
        <w:t>I</w:t>
      </w:r>
      <w:r w:rsidR="005A2617">
        <w:rPr>
          <w:rFonts w:ascii="Calibri" w:hAnsi="Calibri"/>
          <w:bCs/>
          <w:spacing w:val="-3"/>
          <w:sz w:val="22"/>
          <w:szCs w:val="22"/>
        </w:rPr>
        <w:t>sland</w:t>
      </w:r>
      <w:r w:rsidR="00592381" w:rsidRPr="00B770CB">
        <w:rPr>
          <w:rFonts w:ascii="Calibri" w:hAnsi="Calibri"/>
          <w:bCs/>
          <w:spacing w:val="-3"/>
          <w:sz w:val="22"/>
          <w:szCs w:val="22"/>
        </w:rPr>
        <w:t xml:space="preserve"> Writing Project Young Writers Summer Institute.  </w:t>
      </w:r>
      <w:r w:rsidR="002A6E42" w:rsidRPr="00B770CB">
        <w:rPr>
          <w:rFonts w:ascii="Calibri" w:hAnsi="Calibri"/>
          <w:bCs/>
          <w:spacing w:val="-3"/>
          <w:sz w:val="22"/>
          <w:szCs w:val="22"/>
        </w:rPr>
        <w:t>Instructo</w:t>
      </w:r>
      <w:r w:rsidR="00592381" w:rsidRPr="00B770CB">
        <w:rPr>
          <w:rFonts w:ascii="Calibri" w:hAnsi="Calibri"/>
          <w:bCs/>
          <w:spacing w:val="-3"/>
          <w:sz w:val="22"/>
          <w:szCs w:val="22"/>
        </w:rPr>
        <w:t>r.</w:t>
      </w:r>
    </w:p>
    <w:p w14:paraId="39EF7036" w14:textId="77777777" w:rsidR="002B3540" w:rsidRDefault="002B3540" w:rsidP="002B3540">
      <w:pPr>
        <w:tabs>
          <w:tab w:val="left" w:pos="-720"/>
          <w:tab w:val="left" w:pos="1800"/>
          <w:tab w:val="left" w:pos="2250"/>
        </w:tabs>
        <w:suppressAutoHyphens/>
        <w:spacing w:after="180" w:line="276" w:lineRule="auto"/>
        <w:ind w:left="1800" w:hanging="1800"/>
        <w:rPr>
          <w:rFonts w:ascii="Calibri" w:hAnsi="Calibri"/>
          <w:spacing w:val="-3"/>
          <w:sz w:val="22"/>
          <w:szCs w:val="22"/>
        </w:rPr>
      </w:pPr>
      <w:r w:rsidRPr="00B770CB">
        <w:rPr>
          <w:rFonts w:ascii="Calibri" w:hAnsi="Calibri"/>
          <w:spacing w:val="-3"/>
          <w:sz w:val="22"/>
          <w:szCs w:val="22"/>
        </w:rPr>
        <w:t>2000</w:t>
      </w:r>
      <w:r>
        <w:rPr>
          <w:rFonts w:ascii="Calibri" w:hAnsi="Calibri"/>
          <w:bCs/>
          <w:spacing w:val="-3"/>
          <w:sz w:val="22"/>
          <w:szCs w:val="22"/>
        </w:rPr>
        <w:t xml:space="preserve"> </w:t>
      </w:r>
      <w:r w:rsidRPr="00853F7F">
        <w:rPr>
          <w:rFonts w:ascii="Calibri" w:hAnsi="Calibri"/>
          <w:spacing w:val="-3"/>
          <w:sz w:val="22"/>
          <w:szCs w:val="22"/>
        </w:rPr>
        <w:t>–</w:t>
      </w:r>
      <w:r>
        <w:rPr>
          <w:rFonts w:ascii="Calibri" w:hAnsi="Calibri"/>
          <w:bCs/>
          <w:spacing w:val="-3"/>
          <w:sz w:val="22"/>
          <w:szCs w:val="22"/>
        </w:rPr>
        <w:t xml:space="preserve"> </w:t>
      </w:r>
      <w:r>
        <w:rPr>
          <w:rFonts w:ascii="Calibri" w:hAnsi="Calibri"/>
          <w:spacing w:val="-3"/>
          <w:sz w:val="22"/>
          <w:szCs w:val="22"/>
        </w:rPr>
        <w:t>2002</w:t>
      </w:r>
      <w:r>
        <w:rPr>
          <w:rFonts w:ascii="Calibri" w:hAnsi="Calibri"/>
          <w:spacing w:val="-3"/>
          <w:sz w:val="22"/>
          <w:szCs w:val="22"/>
        </w:rPr>
        <w:tab/>
      </w:r>
      <w:r w:rsidRPr="00E87ABD">
        <w:rPr>
          <w:rFonts w:ascii="Calibri" w:hAnsi="Calibri"/>
          <w:spacing w:val="-3"/>
          <w:sz w:val="22"/>
          <w:szCs w:val="22"/>
        </w:rPr>
        <w:t>Canton</w:t>
      </w:r>
      <w:r>
        <w:rPr>
          <w:rFonts w:ascii="Calibri" w:hAnsi="Calibri"/>
          <w:spacing w:val="-3"/>
          <w:sz w:val="22"/>
          <w:szCs w:val="22"/>
        </w:rPr>
        <w:t>, Massachusetts</w:t>
      </w:r>
      <w:r w:rsidRPr="00E87ABD">
        <w:rPr>
          <w:rFonts w:ascii="Calibri" w:hAnsi="Calibri"/>
          <w:spacing w:val="-3"/>
          <w:sz w:val="22"/>
          <w:szCs w:val="22"/>
        </w:rPr>
        <w:t xml:space="preserve"> Public School</w:t>
      </w:r>
      <w:r>
        <w:rPr>
          <w:rFonts w:ascii="Calibri" w:hAnsi="Calibri"/>
          <w:spacing w:val="-3"/>
          <w:sz w:val="22"/>
          <w:szCs w:val="22"/>
        </w:rPr>
        <w:t>s – Curriculum Planning Council;</w:t>
      </w:r>
      <w:r w:rsidRPr="00E87ABD">
        <w:rPr>
          <w:rFonts w:ascii="Calibri" w:hAnsi="Calibri"/>
          <w:spacing w:val="-3"/>
          <w:sz w:val="22"/>
          <w:szCs w:val="22"/>
        </w:rPr>
        <w:t xml:space="preserve"> Search </w:t>
      </w:r>
      <w:r>
        <w:rPr>
          <w:rFonts w:ascii="Calibri" w:hAnsi="Calibri"/>
          <w:spacing w:val="-3"/>
          <w:sz w:val="22"/>
          <w:szCs w:val="22"/>
        </w:rPr>
        <w:t>Committee for K-8</w:t>
      </w:r>
      <w:r w:rsidRPr="00E87ABD">
        <w:rPr>
          <w:rFonts w:ascii="Calibri" w:hAnsi="Calibri"/>
          <w:spacing w:val="-3"/>
          <w:sz w:val="22"/>
          <w:szCs w:val="22"/>
        </w:rPr>
        <w:t xml:space="preserve"> G</w:t>
      </w:r>
      <w:r>
        <w:rPr>
          <w:rFonts w:ascii="Calibri" w:hAnsi="Calibri"/>
          <w:spacing w:val="-3"/>
          <w:sz w:val="22"/>
          <w:szCs w:val="22"/>
        </w:rPr>
        <w:t>ifted and Talented Coordinator.</w:t>
      </w:r>
    </w:p>
    <w:p w14:paraId="3256A5D5" w14:textId="77777777" w:rsidR="002B3540" w:rsidRPr="00B770CB" w:rsidRDefault="002B3540" w:rsidP="002B3540">
      <w:pPr>
        <w:tabs>
          <w:tab w:val="left" w:pos="-720"/>
          <w:tab w:val="left" w:pos="1800"/>
          <w:tab w:val="left" w:pos="2250"/>
        </w:tabs>
        <w:suppressAutoHyphens/>
        <w:spacing w:after="180" w:line="276" w:lineRule="auto"/>
        <w:ind w:left="1800" w:hanging="1800"/>
        <w:rPr>
          <w:rFonts w:ascii="Calibri" w:hAnsi="Calibri"/>
          <w:spacing w:val="-3"/>
          <w:sz w:val="22"/>
          <w:szCs w:val="22"/>
        </w:rPr>
      </w:pPr>
      <w:r w:rsidRPr="00B770CB">
        <w:rPr>
          <w:rFonts w:ascii="Calibri" w:hAnsi="Calibri"/>
          <w:spacing w:val="-3"/>
          <w:sz w:val="22"/>
          <w:szCs w:val="22"/>
        </w:rPr>
        <w:t>2000</w:t>
      </w:r>
      <w:r>
        <w:rPr>
          <w:rFonts w:ascii="Calibri" w:hAnsi="Calibri"/>
          <w:bCs/>
          <w:spacing w:val="-3"/>
          <w:sz w:val="22"/>
          <w:szCs w:val="22"/>
        </w:rPr>
        <w:t xml:space="preserve"> </w:t>
      </w:r>
      <w:r w:rsidRPr="00853F7F">
        <w:rPr>
          <w:rFonts w:ascii="Calibri" w:hAnsi="Calibri"/>
          <w:spacing w:val="-3"/>
          <w:sz w:val="22"/>
          <w:szCs w:val="22"/>
        </w:rPr>
        <w:t>–</w:t>
      </w:r>
      <w:r>
        <w:rPr>
          <w:rFonts w:ascii="Calibri" w:hAnsi="Calibri"/>
          <w:bCs/>
          <w:spacing w:val="-3"/>
          <w:sz w:val="22"/>
          <w:szCs w:val="22"/>
        </w:rPr>
        <w:t xml:space="preserve"> </w:t>
      </w:r>
      <w:r w:rsidRPr="00B770CB">
        <w:rPr>
          <w:rFonts w:ascii="Calibri" w:hAnsi="Calibri"/>
          <w:spacing w:val="-3"/>
          <w:sz w:val="22"/>
          <w:szCs w:val="22"/>
        </w:rPr>
        <w:t>2001</w:t>
      </w:r>
      <w:r w:rsidRPr="00B770CB">
        <w:rPr>
          <w:rFonts w:ascii="Calibri" w:hAnsi="Calibri"/>
          <w:bCs/>
          <w:spacing w:val="-3"/>
          <w:sz w:val="22"/>
          <w:szCs w:val="22"/>
        </w:rPr>
        <w:tab/>
      </w:r>
      <w:r w:rsidRPr="00B770CB">
        <w:rPr>
          <w:rFonts w:ascii="Calibri" w:hAnsi="Calibri"/>
          <w:spacing w:val="-3"/>
          <w:sz w:val="22"/>
          <w:szCs w:val="22"/>
        </w:rPr>
        <w:t>R</w:t>
      </w:r>
      <w:r>
        <w:rPr>
          <w:rFonts w:ascii="Calibri" w:hAnsi="Calibri"/>
          <w:spacing w:val="-3"/>
          <w:sz w:val="22"/>
          <w:szCs w:val="22"/>
        </w:rPr>
        <w:t xml:space="preserve">hode </w:t>
      </w:r>
      <w:r w:rsidRPr="00B770CB">
        <w:rPr>
          <w:rFonts w:ascii="Calibri" w:hAnsi="Calibri"/>
          <w:spacing w:val="-3"/>
          <w:sz w:val="22"/>
          <w:szCs w:val="22"/>
        </w:rPr>
        <w:t>I</w:t>
      </w:r>
      <w:r>
        <w:rPr>
          <w:rFonts w:ascii="Calibri" w:hAnsi="Calibri"/>
          <w:spacing w:val="-3"/>
          <w:sz w:val="22"/>
          <w:szCs w:val="22"/>
        </w:rPr>
        <w:t>sland</w:t>
      </w:r>
      <w:r w:rsidRPr="00B770CB">
        <w:rPr>
          <w:rFonts w:ascii="Calibri" w:hAnsi="Calibri"/>
          <w:spacing w:val="-3"/>
          <w:sz w:val="22"/>
          <w:szCs w:val="22"/>
        </w:rPr>
        <w:t xml:space="preserve"> Office of Higher Education Dialogues on Teacher Education. </w:t>
      </w:r>
      <w:r w:rsidRPr="00B770CB">
        <w:rPr>
          <w:rFonts w:ascii="Calibri" w:hAnsi="Calibri"/>
          <w:bCs/>
          <w:spacing w:val="-3"/>
          <w:sz w:val="22"/>
          <w:szCs w:val="22"/>
        </w:rPr>
        <w:t>Invited Participant.</w:t>
      </w:r>
      <w:r w:rsidRPr="00B770CB">
        <w:rPr>
          <w:rFonts w:ascii="Calibri" w:hAnsi="Calibri"/>
          <w:spacing w:val="-3"/>
          <w:sz w:val="22"/>
          <w:szCs w:val="22"/>
        </w:rPr>
        <w:t xml:space="preserve">  </w:t>
      </w:r>
    </w:p>
    <w:p w14:paraId="1CE95341" w14:textId="77777777" w:rsidR="00972678" w:rsidRDefault="00242F4B" w:rsidP="00C71C7F">
      <w:pPr>
        <w:tabs>
          <w:tab w:val="left" w:pos="-720"/>
          <w:tab w:val="left" w:pos="0"/>
          <w:tab w:val="left" w:pos="720"/>
          <w:tab w:val="left" w:pos="1440"/>
          <w:tab w:val="left" w:pos="1800"/>
          <w:tab w:val="left" w:pos="2250"/>
        </w:tabs>
        <w:suppressAutoHyphens/>
        <w:spacing w:after="180" w:line="276" w:lineRule="auto"/>
        <w:ind w:left="1800" w:hanging="1800"/>
        <w:rPr>
          <w:rFonts w:ascii="Calibri" w:hAnsi="Calibri"/>
          <w:spacing w:val="-3"/>
          <w:sz w:val="22"/>
          <w:szCs w:val="22"/>
        </w:rPr>
      </w:pPr>
      <w:r w:rsidRPr="00B770CB">
        <w:rPr>
          <w:rFonts w:ascii="Calibri" w:hAnsi="Calibri"/>
          <w:spacing w:val="-3"/>
          <w:sz w:val="22"/>
          <w:szCs w:val="22"/>
        </w:rPr>
        <w:t>1999</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00C8623A">
        <w:rPr>
          <w:rFonts w:ascii="Calibri" w:hAnsi="Calibri"/>
          <w:spacing w:val="-3"/>
          <w:sz w:val="22"/>
          <w:szCs w:val="22"/>
        </w:rPr>
        <w:t>2010</w:t>
      </w:r>
      <w:r w:rsidR="000449F6" w:rsidRPr="00B770CB">
        <w:rPr>
          <w:rFonts w:ascii="Calibri" w:hAnsi="Calibri"/>
          <w:spacing w:val="-3"/>
          <w:sz w:val="22"/>
          <w:szCs w:val="22"/>
        </w:rPr>
        <w:tab/>
      </w:r>
      <w:r w:rsidR="00066371" w:rsidRPr="00B770CB">
        <w:rPr>
          <w:rFonts w:ascii="Calibri" w:hAnsi="Calibri"/>
          <w:spacing w:val="-3"/>
          <w:sz w:val="22"/>
          <w:szCs w:val="22"/>
        </w:rPr>
        <w:tab/>
      </w:r>
      <w:r w:rsidR="00592381" w:rsidRPr="00B770CB">
        <w:rPr>
          <w:rFonts w:ascii="Calibri" w:hAnsi="Calibri"/>
          <w:i/>
          <w:spacing w:val="-3"/>
          <w:sz w:val="22"/>
          <w:szCs w:val="22"/>
        </w:rPr>
        <w:t>Research in the Teaching of English</w:t>
      </w:r>
      <w:r w:rsidR="00592381" w:rsidRPr="00B770CB">
        <w:rPr>
          <w:rFonts w:ascii="Calibri" w:hAnsi="Calibri"/>
          <w:spacing w:val="-3"/>
          <w:sz w:val="22"/>
          <w:szCs w:val="22"/>
        </w:rPr>
        <w:t xml:space="preserve">. </w:t>
      </w:r>
      <w:r w:rsidR="001F2E45" w:rsidRPr="00B770CB">
        <w:rPr>
          <w:rFonts w:ascii="Calibri" w:hAnsi="Calibri"/>
          <w:spacing w:val="-3"/>
          <w:sz w:val="22"/>
          <w:szCs w:val="22"/>
        </w:rPr>
        <w:t xml:space="preserve">Manuscript </w:t>
      </w:r>
      <w:r w:rsidRPr="00B770CB">
        <w:rPr>
          <w:rFonts w:ascii="Calibri" w:hAnsi="Calibri"/>
          <w:bCs/>
          <w:spacing w:val="-3"/>
          <w:sz w:val="22"/>
          <w:szCs w:val="22"/>
        </w:rPr>
        <w:t>Reviewer.</w:t>
      </w:r>
      <w:r w:rsidRPr="00B770CB">
        <w:rPr>
          <w:rFonts w:ascii="Calibri" w:hAnsi="Calibri"/>
          <w:spacing w:val="-3"/>
          <w:sz w:val="22"/>
          <w:szCs w:val="22"/>
        </w:rPr>
        <w:t xml:space="preserve">  </w:t>
      </w:r>
    </w:p>
    <w:p w14:paraId="1BC63C39" w14:textId="77777777" w:rsidR="002B3540" w:rsidRPr="00B770CB" w:rsidRDefault="002B3540" w:rsidP="00C71C7F">
      <w:pPr>
        <w:tabs>
          <w:tab w:val="left" w:pos="-720"/>
          <w:tab w:val="left" w:pos="0"/>
          <w:tab w:val="left" w:pos="720"/>
          <w:tab w:val="left" w:pos="1440"/>
          <w:tab w:val="left" w:pos="1800"/>
          <w:tab w:val="left" w:pos="2250"/>
        </w:tabs>
        <w:suppressAutoHyphens/>
        <w:spacing w:after="180" w:line="276" w:lineRule="auto"/>
        <w:ind w:left="1800" w:hanging="1800"/>
        <w:rPr>
          <w:rFonts w:ascii="Calibri" w:hAnsi="Calibri"/>
          <w:spacing w:val="-3"/>
          <w:sz w:val="22"/>
          <w:szCs w:val="22"/>
        </w:rPr>
      </w:pPr>
      <w:r w:rsidRPr="00B770CB">
        <w:rPr>
          <w:rFonts w:ascii="Calibri" w:hAnsi="Calibri"/>
          <w:spacing w:val="-3"/>
          <w:sz w:val="22"/>
          <w:szCs w:val="22"/>
        </w:rPr>
        <w:t>1999</w:t>
      </w:r>
      <w:r>
        <w:rPr>
          <w:rFonts w:ascii="Calibri" w:hAnsi="Calibri"/>
          <w:bCs/>
          <w:spacing w:val="-3"/>
          <w:sz w:val="22"/>
          <w:szCs w:val="22"/>
        </w:rPr>
        <w:t xml:space="preserve"> </w:t>
      </w:r>
      <w:r w:rsidRPr="00853F7F">
        <w:rPr>
          <w:rFonts w:ascii="Calibri" w:hAnsi="Calibri"/>
          <w:spacing w:val="-3"/>
          <w:sz w:val="22"/>
          <w:szCs w:val="22"/>
        </w:rPr>
        <w:t>–</w:t>
      </w:r>
      <w:r>
        <w:rPr>
          <w:rFonts w:ascii="Calibri" w:hAnsi="Calibri"/>
          <w:bCs/>
          <w:spacing w:val="-3"/>
          <w:sz w:val="22"/>
          <w:szCs w:val="22"/>
        </w:rPr>
        <w:t xml:space="preserve"> </w:t>
      </w:r>
      <w:r>
        <w:rPr>
          <w:rFonts w:ascii="Calibri" w:hAnsi="Calibri"/>
          <w:spacing w:val="-3"/>
          <w:sz w:val="22"/>
          <w:szCs w:val="22"/>
        </w:rPr>
        <w:t>2007</w:t>
      </w:r>
      <w:r>
        <w:rPr>
          <w:rFonts w:ascii="Calibri" w:hAnsi="Calibri"/>
          <w:spacing w:val="-3"/>
          <w:sz w:val="22"/>
          <w:szCs w:val="22"/>
        </w:rPr>
        <w:tab/>
      </w:r>
      <w:r>
        <w:rPr>
          <w:rFonts w:ascii="Calibri" w:hAnsi="Calibri"/>
          <w:spacing w:val="-3"/>
          <w:sz w:val="22"/>
          <w:szCs w:val="22"/>
        </w:rPr>
        <w:tab/>
        <w:t>First Parish Church, Canton, MA.  Canvass Committee; Religious Education Committee Chair; Adult Education Facilitator; Stop the Hate Day Coordinator.</w:t>
      </w:r>
    </w:p>
    <w:p w14:paraId="6CA6E6EA" w14:textId="77777777" w:rsidR="001A7E88" w:rsidRPr="00B770CB" w:rsidRDefault="00761640" w:rsidP="00C71C7F">
      <w:pPr>
        <w:tabs>
          <w:tab w:val="left" w:pos="-720"/>
          <w:tab w:val="left" w:pos="0"/>
          <w:tab w:val="left" w:pos="720"/>
          <w:tab w:val="left" w:pos="1440"/>
          <w:tab w:val="left" w:pos="1800"/>
          <w:tab w:val="left" w:pos="2250"/>
        </w:tabs>
        <w:suppressAutoHyphens/>
        <w:spacing w:after="180" w:line="276" w:lineRule="auto"/>
        <w:ind w:left="1800" w:hanging="1800"/>
        <w:rPr>
          <w:rFonts w:ascii="Calibri" w:hAnsi="Calibri"/>
          <w:bCs/>
          <w:spacing w:val="-3"/>
          <w:sz w:val="22"/>
          <w:szCs w:val="22"/>
        </w:rPr>
      </w:pPr>
      <w:r w:rsidRPr="00B770CB">
        <w:rPr>
          <w:rFonts w:ascii="Calibri" w:hAnsi="Calibri"/>
          <w:spacing w:val="-3"/>
          <w:sz w:val="22"/>
          <w:szCs w:val="22"/>
        </w:rPr>
        <w:t>1998</w:t>
      </w:r>
      <w:r w:rsidR="00C31871">
        <w:rPr>
          <w:rFonts w:ascii="Calibri" w:hAnsi="Calibri"/>
          <w:bCs/>
          <w:spacing w:val="-3"/>
          <w:sz w:val="22"/>
          <w:szCs w:val="22"/>
        </w:rPr>
        <w:t xml:space="preserve"> </w:t>
      </w:r>
      <w:r w:rsidR="00C31871" w:rsidRPr="00853F7F">
        <w:rPr>
          <w:rFonts w:ascii="Calibri" w:hAnsi="Calibri"/>
          <w:spacing w:val="-3"/>
          <w:sz w:val="22"/>
          <w:szCs w:val="22"/>
        </w:rPr>
        <w:t>–</w:t>
      </w:r>
      <w:r w:rsidR="00C31871">
        <w:rPr>
          <w:rFonts w:ascii="Calibri" w:hAnsi="Calibri"/>
          <w:bCs/>
          <w:spacing w:val="-3"/>
          <w:sz w:val="22"/>
          <w:szCs w:val="22"/>
        </w:rPr>
        <w:t xml:space="preserve"> </w:t>
      </w:r>
      <w:r w:rsidRPr="00B770CB">
        <w:rPr>
          <w:rFonts w:ascii="Calibri" w:hAnsi="Calibri"/>
          <w:spacing w:val="-3"/>
          <w:sz w:val="22"/>
          <w:szCs w:val="22"/>
        </w:rPr>
        <w:t>1999</w:t>
      </w:r>
      <w:r w:rsidRPr="00B770CB">
        <w:rPr>
          <w:rFonts w:ascii="Calibri" w:hAnsi="Calibri"/>
          <w:spacing w:val="-3"/>
          <w:sz w:val="22"/>
          <w:szCs w:val="22"/>
        </w:rPr>
        <w:tab/>
      </w:r>
      <w:r w:rsidRPr="00B770CB">
        <w:rPr>
          <w:rFonts w:ascii="Calibri" w:hAnsi="Calibri"/>
          <w:spacing w:val="-3"/>
          <w:sz w:val="22"/>
          <w:szCs w:val="22"/>
        </w:rPr>
        <w:tab/>
      </w:r>
      <w:r w:rsidR="00592381" w:rsidRPr="00B770CB">
        <w:rPr>
          <w:rFonts w:ascii="Calibri" w:hAnsi="Calibri"/>
          <w:spacing w:val="-3"/>
          <w:sz w:val="22"/>
          <w:szCs w:val="22"/>
        </w:rPr>
        <w:t>Lincoln Public Schools, Lincoln, R</w:t>
      </w:r>
      <w:r w:rsidR="005A2617">
        <w:rPr>
          <w:rFonts w:ascii="Calibri" w:hAnsi="Calibri"/>
          <w:spacing w:val="-3"/>
          <w:sz w:val="22"/>
          <w:szCs w:val="22"/>
        </w:rPr>
        <w:t xml:space="preserve">hode </w:t>
      </w:r>
      <w:r w:rsidR="00592381" w:rsidRPr="00B770CB">
        <w:rPr>
          <w:rFonts w:ascii="Calibri" w:hAnsi="Calibri"/>
          <w:spacing w:val="-3"/>
          <w:sz w:val="22"/>
          <w:szCs w:val="22"/>
        </w:rPr>
        <w:t>I</w:t>
      </w:r>
      <w:r w:rsidR="005A2617">
        <w:rPr>
          <w:rFonts w:ascii="Calibri" w:hAnsi="Calibri"/>
          <w:spacing w:val="-3"/>
          <w:sz w:val="22"/>
          <w:szCs w:val="22"/>
        </w:rPr>
        <w:t>sland</w:t>
      </w:r>
      <w:r w:rsidR="00592381" w:rsidRPr="00B770CB">
        <w:rPr>
          <w:rFonts w:ascii="Calibri" w:hAnsi="Calibri"/>
          <w:spacing w:val="-3"/>
          <w:sz w:val="22"/>
          <w:szCs w:val="22"/>
        </w:rPr>
        <w:t xml:space="preserve">.  </w:t>
      </w:r>
      <w:r w:rsidRPr="00B770CB">
        <w:rPr>
          <w:rFonts w:ascii="Calibri" w:hAnsi="Calibri"/>
          <w:bCs/>
          <w:spacing w:val="-3"/>
          <w:sz w:val="22"/>
          <w:szCs w:val="22"/>
        </w:rPr>
        <w:t>Prof</w:t>
      </w:r>
      <w:r w:rsidR="00C74398">
        <w:rPr>
          <w:rFonts w:ascii="Calibri" w:hAnsi="Calibri"/>
          <w:bCs/>
          <w:spacing w:val="-3"/>
          <w:sz w:val="22"/>
          <w:szCs w:val="22"/>
        </w:rPr>
        <w:t xml:space="preserve">essional Development </w:t>
      </w:r>
      <w:r w:rsidR="00853AD9" w:rsidRPr="00B770CB">
        <w:rPr>
          <w:rFonts w:ascii="Calibri" w:hAnsi="Calibri"/>
          <w:bCs/>
          <w:spacing w:val="-3"/>
          <w:sz w:val="22"/>
          <w:szCs w:val="22"/>
        </w:rPr>
        <w:t>and Grant Writing Consultant</w:t>
      </w:r>
      <w:r w:rsidR="00592381" w:rsidRPr="00B770CB">
        <w:rPr>
          <w:rFonts w:ascii="Calibri" w:hAnsi="Calibri"/>
          <w:bCs/>
          <w:spacing w:val="-3"/>
          <w:sz w:val="22"/>
          <w:szCs w:val="22"/>
        </w:rPr>
        <w:t>.</w:t>
      </w:r>
    </w:p>
    <w:p w14:paraId="7E7988DB" w14:textId="77777777" w:rsidR="001A7E88" w:rsidRDefault="00242F4B" w:rsidP="00C71C7F">
      <w:pPr>
        <w:tabs>
          <w:tab w:val="left" w:pos="-720"/>
          <w:tab w:val="left" w:pos="0"/>
          <w:tab w:val="left" w:pos="720"/>
          <w:tab w:val="left" w:pos="1440"/>
          <w:tab w:val="left" w:pos="1800"/>
          <w:tab w:val="left" w:pos="2250"/>
        </w:tabs>
        <w:suppressAutoHyphens/>
        <w:spacing w:after="180" w:line="276" w:lineRule="auto"/>
        <w:ind w:left="1800" w:hanging="1800"/>
        <w:rPr>
          <w:rFonts w:ascii="Calibri" w:hAnsi="Calibri"/>
          <w:spacing w:val="-3"/>
          <w:sz w:val="22"/>
          <w:szCs w:val="22"/>
        </w:rPr>
      </w:pPr>
      <w:r w:rsidRPr="00B770CB">
        <w:rPr>
          <w:rFonts w:ascii="Calibri" w:hAnsi="Calibri"/>
          <w:spacing w:val="-3"/>
          <w:sz w:val="22"/>
          <w:szCs w:val="22"/>
        </w:rPr>
        <w:t>1998</w:t>
      </w:r>
      <w:r w:rsidR="000449F6" w:rsidRPr="00B770CB">
        <w:rPr>
          <w:rFonts w:ascii="Calibri" w:hAnsi="Calibri"/>
          <w:spacing w:val="-3"/>
          <w:sz w:val="22"/>
          <w:szCs w:val="22"/>
        </w:rPr>
        <w:tab/>
      </w:r>
      <w:r w:rsidR="000449F6" w:rsidRPr="00B770CB">
        <w:rPr>
          <w:rFonts w:ascii="Calibri" w:hAnsi="Calibri"/>
          <w:spacing w:val="-3"/>
          <w:sz w:val="22"/>
          <w:szCs w:val="22"/>
        </w:rPr>
        <w:tab/>
      </w:r>
      <w:r w:rsidR="000449F6" w:rsidRPr="00B770CB">
        <w:rPr>
          <w:rFonts w:ascii="Calibri" w:hAnsi="Calibri"/>
          <w:spacing w:val="-3"/>
          <w:sz w:val="22"/>
          <w:szCs w:val="22"/>
        </w:rPr>
        <w:tab/>
      </w:r>
      <w:r w:rsidR="00592381" w:rsidRPr="005A2617">
        <w:rPr>
          <w:rFonts w:ascii="Calibri" w:hAnsi="Calibri"/>
          <w:i/>
          <w:spacing w:val="-3"/>
          <w:sz w:val="22"/>
          <w:szCs w:val="22"/>
        </w:rPr>
        <w:t>Providence Journal-Bulletin</w:t>
      </w:r>
      <w:r w:rsidR="00592381" w:rsidRPr="00B770CB">
        <w:rPr>
          <w:rFonts w:ascii="Calibri" w:hAnsi="Calibri"/>
          <w:spacing w:val="-3"/>
          <w:sz w:val="22"/>
          <w:szCs w:val="22"/>
        </w:rPr>
        <w:t xml:space="preserve"> Forum on Education. </w:t>
      </w:r>
      <w:r w:rsidR="00942B0D">
        <w:rPr>
          <w:rFonts w:ascii="Calibri" w:hAnsi="Calibri"/>
          <w:spacing w:val="-3"/>
          <w:sz w:val="22"/>
          <w:szCs w:val="22"/>
        </w:rPr>
        <w:t xml:space="preserve"> </w:t>
      </w:r>
      <w:r w:rsidR="0038575E" w:rsidRPr="00B770CB">
        <w:rPr>
          <w:rFonts w:ascii="Calibri" w:hAnsi="Calibri"/>
          <w:spacing w:val="-3"/>
          <w:sz w:val="22"/>
          <w:szCs w:val="22"/>
        </w:rPr>
        <w:t xml:space="preserve">Invited </w:t>
      </w:r>
      <w:r w:rsidRPr="00B770CB">
        <w:rPr>
          <w:rFonts w:ascii="Calibri" w:hAnsi="Calibri"/>
          <w:bCs/>
          <w:spacing w:val="-3"/>
          <w:sz w:val="22"/>
          <w:szCs w:val="22"/>
        </w:rPr>
        <w:t>Panel Member</w:t>
      </w:r>
      <w:r w:rsidRPr="00B770CB">
        <w:rPr>
          <w:rFonts w:ascii="Calibri" w:hAnsi="Calibri"/>
          <w:spacing w:val="-3"/>
          <w:sz w:val="22"/>
          <w:szCs w:val="22"/>
        </w:rPr>
        <w:t xml:space="preserve">.  </w:t>
      </w:r>
    </w:p>
    <w:p w14:paraId="2349FC71" w14:textId="77777777" w:rsidR="00242F4B" w:rsidRPr="00B770CB" w:rsidRDefault="00242F4B" w:rsidP="00C71C7F">
      <w:pPr>
        <w:tabs>
          <w:tab w:val="left" w:pos="-720"/>
          <w:tab w:val="left" w:pos="0"/>
          <w:tab w:val="left" w:pos="720"/>
          <w:tab w:val="left" w:pos="1440"/>
          <w:tab w:val="left" w:pos="1800"/>
          <w:tab w:val="left" w:pos="2250"/>
        </w:tabs>
        <w:suppressAutoHyphens/>
        <w:spacing w:after="180" w:line="276" w:lineRule="auto"/>
        <w:ind w:left="1800" w:hanging="1800"/>
        <w:rPr>
          <w:rFonts w:ascii="Calibri" w:hAnsi="Calibri"/>
          <w:spacing w:val="-3"/>
          <w:sz w:val="22"/>
          <w:szCs w:val="22"/>
        </w:rPr>
      </w:pPr>
      <w:r w:rsidRPr="00B770CB">
        <w:rPr>
          <w:rFonts w:ascii="Calibri" w:hAnsi="Calibri"/>
          <w:spacing w:val="-3"/>
          <w:sz w:val="22"/>
          <w:szCs w:val="22"/>
        </w:rPr>
        <w:t>1992</w:t>
      </w:r>
      <w:r w:rsidR="000449F6" w:rsidRPr="00B770CB">
        <w:rPr>
          <w:rFonts w:ascii="Calibri" w:hAnsi="Calibri"/>
          <w:spacing w:val="-3"/>
          <w:sz w:val="22"/>
          <w:szCs w:val="22"/>
        </w:rPr>
        <w:tab/>
      </w:r>
      <w:r w:rsidR="000449F6" w:rsidRPr="00B770CB">
        <w:rPr>
          <w:rFonts w:ascii="Calibri" w:hAnsi="Calibri"/>
          <w:spacing w:val="-3"/>
          <w:sz w:val="22"/>
          <w:szCs w:val="22"/>
        </w:rPr>
        <w:tab/>
      </w:r>
      <w:r w:rsidR="000449F6" w:rsidRPr="00B770CB">
        <w:rPr>
          <w:rFonts w:ascii="Calibri" w:hAnsi="Calibri"/>
          <w:spacing w:val="-3"/>
          <w:sz w:val="22"/>
          <w:szCs w:val="22"/>
        </w:rPr>
        <w:tab/>
      </w:r>
      <w:r w:rsidR="00592381" w:rsidRPr="00B770CB">
        <w:rPr>
          <w:rFonts w:ascii="Calibri" w:hAnsi="Calibri"/>
          <w:spacing w:val="-3"/>
          <w:sz w:val="22"/>
          <w:szCs w:val="22"/>
        </w:rPr>
        <w:t xml:space="preserve">Scholastic Professional Books. </w:t>
      </w:r>
      <w:r w:rsidRPr="00B770CB">
        <w:rPr>
          <w:rFonts w:ascii="Calibri" w:hAnsi="Calibri"/>
          <w:bCs/>
          <w:spacing w:val="-3"/>
          <w:sz w:val="22"/>
          <w:szCs w:val="22"/>
        </w:rPr>
        <w:t>Manuscript Reviewer.</w:t>
      </w:r>
      <w:r w:rsidR="00942B0D">
        <w:rPr>
          <w:rFonts w:ascii="Calibri" w:hAnsi="Calibri"/>
          <w:spacing w:val="-3"/>
          <w:sz w:val="22"/>
          <w:szCs w:val="22"/>
        </w:rPr>
        <w:t xml:space="preserve"> </w:t>
      </w:r>
    </w:p>
    <w:p w14:paraId="6BB9E253" w14:textId="77777777" w:rsidR="00917E3D" w:rsidRPr="00E87ABD" w:rsidRDefault="00917E3D" w:rsidP="00C71C7F">
      <w:pPr>
        <w:spacing w:after="180" w:line="276" w:lineRule="auto"/>
        <w:jc w:val="both"/>
        <w:rPr>
          <w:rFonts w:ascii="Calibri" w:hAnsi="Calibri"/>
          <w:spacing w:val="-3"/>
          <w:sz w:val="22"/>
          <w:szCs w:val="22"/>
        </w:rPr>
      </w:pPr>
    </w:p>
    <w:p w14:paraId="23DE523C" w14:textId="63D169A1" w:rsidR="008E6EA7" w:rsidRPr="00985917" w:rsidRDefault="008E6EA7" w:rsidP="00985917">
      <w:pPr>
        <w:tabs>
          <w:tab w:val="left" w:pos="-720"/>
          <w:tab w:val="left" w:pos="0"/>
          <w:tab w:val="left" w:pos="720"/>
          <w:tab w:val="left" w:pos="1440"/>
        </w:tabs>
        <w:suppressAutoHyphens/>
        <w:spacing w:after="180" w:line="276" w:lineRule="auto"/>
        <w:rPr>
          <w:rFonts w:ascii="Calibri" w:hAnsi="Calibri"/>
          <w:spacing w:val="-3"/>
          <w:sz w:val="22"/>
          <w:szCs w:val="22"/>
        </w:rPr>
      </w:pPr>
    </w:p>
    <w:sectPr w:rsidR="008E6EA7" w:rsidRPr="00985917" w:rsidSect="00C60DFA">
      <w:headerReference w:type="default" r:id="rId20"/>
      <w:footerReference w:type="default" r:id="rId21"/>
      <w:headerReference w:type="first" r:id="rId22"/>
      <w:footerReference w:type="first" r:id="rId23"/>
      <w:pgSz w:w="12240" w:h="15840" w:code="1"/>
      <w:pgMar w:top="1728" w:right="1440" w:bottom="108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222D" w14:textId="77777777" w:rsidR="00F27F58" w:rsidRDefault="00F27F58">
      <w:pPr>
        <w:spacing w:line="20" w:lineRule="exact"/>
        <w:rPr>
          <w:rFonts w:cs="Times New Roman"/>
        </w:rPr>
      </w:pPr>
    </w:p>
  </w:endnote>
  <w:endnote w:type="continuationSeparator" w:id="0">
    <w:p w14:paraId="2BC3E095" w14:textId="77777777" w:rsidR="00F27F58" w:rsidRDefault="00F27F58" w:rsidP="00242F4B">
      <w:r>
        <w:rPr>
          <w:rFonts w:cs="Times New Roman"/>
        </w:rPr>
        <w:t xml:space="preserve"> </w:t>
      </w:r>
    </w:p>
  </w:endnote>
  <w:endnote w:type="continuationNotice" w:id="1">
    <w:p w14:paraId="4756C5D6" w14:textId="77777777" w:rsidR="00F27F58" w:rsidRDefault="00F27F58" w:rsidP="00242F4B">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A3B1FD" w14:paraId="131CD566" w14:textId="77777777" w:rsidTr="2AA3B1FD">
      <w:tc>
        <w:tcPr>
          <w:tcW w:w="3120" w:type="dxa"/>
        </w:tcPr>
        <w:p w14:paraId="56DC68BA" w14:textId="04AED483" w:rsidR="2AA3B1FD" w:rsidRDefault="2AA3B1FD" w:rsidP="2AA3B1FD">
          <w:pPr>
            <w:pStyle w:val="Header"/>
            <w:ind w:left="-115"/>
          </w:pPr>
        </w:p>
      </w:tc>
      <w:tc>
        <w:tcPr>
          <w:tcW w:w="3120" w:type="dxa"/>
        </w:tcPr>
        <w:p w14:paraId="2516C79B" w14:textId="5BE28724" w:rsidR="2AA3B1FD" w:rsidRDefault="2AA3B1FD" w:rsidP="2AA3B1FD">
          <w:pPr>
            <w:pStyle w:val="Header"/>
            <w:jc w:val="center"/>
          </w:pPr>
        </w:p>
      </w:tc>
      <w:tc>
        <w:tcPr>
          <w:tcW w:w="3120" w:type="dxa"/>
        </w:tcPr>
        <w:p w14:paraId="1C98A2BB" w14:textId="6A46D9D9" w:rsidR="2AA3B1FD" w:rsidRDefault="2AA3B1FD" w:rsidP="2AA3B1FD">
          <w:pPr>
            <w:pStyle w:val="Header"/>
            <w:ind w:right="-115"/>
            <w:jc w:val="right"/>
          </w:pPr>
        </w:p>
      </w:tc>
    </w:tr>
  </w:tbl>
  <w:p w14:paraId="06AC4DE7" w14:textId="5442A89A" w:rsidR="2AA3B1FD" w:rsidRDefault="2AA3B1FD" w:rsidP="2AA3B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AE03C6" w:rsidRDefault="0039077C" w:rsidP="2AA3B1FD">
    <w:pPr>
      <w:pStyle w:val="Footer"/>
      <w:tabs>
        <w:tab w:val="clear" w:pos="8640"/>
        <w:tab w:val="right" w:pos="9360"/>
      </w:tabs>
      <w:rPr>
        <w:rFonts w:ascii="Book Antiqua" w:hAnsi="Book Antiqua"/>
        <w:sz w:val="20"/>
        <w:szCs w:val="20"/>
      </w:rPr>
    </w:pPr>
    <w:r>
      <w:rPr>
        <w:rFonts w:ascii="Book Antiqua" w:hAnsi="Book Antiqua"/>
        <w:noProof/>
        <w:sz w:val="20"/>
        <w:szCs w:val="20"/>
      </w:rPr>
      <mc:AlternateContent>
        <mc:Choice Requires="wps">
          <w:drawing>
            <wp:anchor distT="0" distB="0" distL="114300" distR="114300" simplePos="0" relativeHeight="251657728" behindDoc="0" locked="0" layoutInCell="1" allowOverlap="1" wp14:anchorId="6B532372" wp14:editId="07777777">
              <wp:simplePos x="0" y="0"/>
              <wp:positionH relativeFrom="page">
                <wp:align>center</wp:align>
              </wp:positionH>
              <wp:positionV relativeFrom="paragraph">
                <wp:posOffset>188595</wp:posOffset>
              </wp:positionV>
              <wp:extent cx="64103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p14="http://schemas.microsoft.com/office/word/2010/wordml">
          <w:pict w14:anchorId="12F78FEA">
            <v:shapetype id="_x0000_t32" coordsize="21600,21600" o:oned="t" filled="f" o:spt="32" path="m,l21600,21600e" w14:anchorId="35DAF23A">
              <v:path fillok="f" arrowok="t" o:connecttype="none"/>
              <o:lock v:ext="edit" shapetype="t"/>
            </v:shapetype>
            <v:shape id="AutoShape 4" style="position:absolute;margin-left:0;margin-top:14.85pt;width:504.75pt;height:0;flip:y;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spid="_x0000_s1026"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">
              <w10:wrap anchorx="page"/>
            </v:shape>
          </w:pict>
        </mc:Fallback>
      </mc:AlternateContent>
    </w:r>
    <w:r>
      <w:rPr>
        <w:rFonts w:ascii="Book Antiqua" w:hAnsi="Book Antiqua"/>
        <w:sz w:val="20"/>
        <w:szCs w:val="20"/>
      </w:rPr>
      <w:softHyphen/>
    </w:r>
    <w:r>
      <w:rPr>
        <w:rFonts w:ascii="Book Antiqua" w:hAnsi="Book Antiqua"/>
        <w:sz w:val="20"/>
        <w:szCs w:val="20"/>
      </w:rPr>
      <w:softHyphen/>
    </w:r>
    <w:r>
      <w:rPr>
        <w:rFonts w:ascii="Book Antiqua" w:hAnsi="Book Antiqua"/>
        <w:sz w:val="20"/>
        <w:szCs w:val="20"/>
      </w:rPr>
      <w:softHyphen/>
    </w:r>
    <w:r>
      <w:rPr>
        <w:rFonts w:ascii="Book Antiqua" w:hAnsi="Book Antiqua"/>
        <w:sz w:val="20"/>
        <w:szCs w:val="20"/>
      </w:rPr>
      <w:softHyphen/>
    </w:r>
    <w:r>
      <w:rPr>
        <w:rFonts w:ascii="Book Antiqua" w:hAnsi="Book Antiqua"/>
        <w:sz w:val="20"/>
        <w:szCs w:val="20"/>
      </w:rPr>
      <w:softHyphen/>
    </w:r>
    <w:r>
      <w:rPr>
        <w:rFonts w:ascii="Book Antiqua" w:hAnsi="Book Antiqua"/>
        <w:sz w:val="20"/>
        <w:szCs w:val="20"/>
      </w:rPr>
      <w:softHyphen/>
    </w:r>
    <w:r>
      <w:rPr>
        <w:rFonts w:ascii="Book Antiqua" w:hAnsi="Book Antiqua"/>
        <w:sz w:val="20"/>
        <w:szCs w:val="20"/>
      </w:rPr>
      <w:softHyphen/>
    </w:r>
    <w:r>
      <w:rPr>
        <w:rFonts w:ascii="Book Antiqua" w:hAnsi="Book Antiqua"/>
        <w:sz w:val="20"/>
        <w:szCs w:val="20"/>
      </w:rPr>
      <w:softHyphen/>
    </w:r>
    <w:r>
      <w:rPr>
        <w:rFonts w:ascii="Book Antiqua" w:hAnsi="Book Antiqua"/>
        <w:sz w:val="20"/>
        <w:szCs w:val="20"/>
      </w:rPr>
      <w:softHyphen/>
    </w:r>
    <w:r w:rsidR="00C1672B">
      <w:rPr>
        <w:rFonts w:ascii="Book Antiqua" w:hAnsi="Book Antiqua"/>
        <w:sz w:val="20"/>
        <w:szCs w:val="20"/>
      </w:rPr>
      <w:softHyphen/>
    </w:r>
    <w:r w:rsidR="00C1672B">
      <w:rPr>
        <w:rFonts w:ascii="Book Antiqua" w:hAnsi="Book Antiqua"/>
        <w:sz w:val="20"/>
        <w:szCs w:val="20"/>
      </w:rPr>
      <w:softHyphen/>
    </w:r>
    <w:r w:rsidR="00C1672B">
      <w:rPr>
        <w:rFonts w:ascii="Book Antiqua" w:hAnsi="Book Antiqua"/>
        <w:sz w:val="20"/>
        <w:szCs w:val="20"/>
      </w:rPr>
      <w:softHyphen/>
    </w:r>
    <w:r w:rsidR="00C1672B">
      <w:rPr>
        <w:rFonts w:ascii="Book Antiqua" w:hAnsi="Book Antiqua"/>
        <w:sz w:val="20"/>
        <w:szCs w:val="20"/>
      </w:rPr>
      <w:softHyphen/>
    </w:r>
    <w:r w:rsidR="00C1672B">
      <w:rPr>
        <w:rFonts w:ascii="Book Antiqua" w:hAnsi="Book Antiqua"/>
        <w:sz w:val="20"/>
        <w:szCs w:val="20"/>
      </w:rPr>
      <w:softHyphen/>
    </w:r>
    <w:r w:rsidR="00C1672B">
      <w:rPr>
        <w:rFonts w:ascii="Book Antiqua" w:hAnsi="Book Antiqua"/>
        <w:sz w:val="20"/>
        <w:szCs w:val="20"/>
      </w:rPr>
      <w:softHyphen/>
    </w:r>
    <w:r w:rsidR="00C1672B">
      <w:rPr>
        <w:rFonts w:ascii="Book Antiqua" w:hAnsi="Book Antiqua"/>
        <w:sz w:val="20"/>
        <w:szCs w:val="20"/>
      </w:rPr>
      <w:softHyphen/>
    </w:r>
    <w:r>
      <w:rPr>
        <w:rFonts w:ascii="Book Antiqua" w:hAnsi="Book Antiqua"/>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1827" w14:textId="77777777" w:rsidR="00F27F58" w:rsidRDefault="00F27F58" w:rsidP="00242F4B">
      <w:r>
        <w:rPr>
          <w:rFonts w:cs="Times New Roman"/>
        </w:rPr>
        <w:separator/>
      </w:r>
    </w:p>
  </w:footnote>
  <w:footnote w:type="continuationSeparator" w:id="0">
    <w:p w14:paraId="0BC4462A" w14:textId="77777777" w:rsidR="00F27F58" w:rsidRDefault="00F2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5F07" w14:textId="77777777" w:rsidR="002702BC" w:rsidRDefault="002702BC" w:rsidP="006D22F5">
    <w:pPr>
      <w:pBdr>
        <w:bottom w:val="single" w:sz="12" w:space="1" w:color="auto"/>
      </w:pBdr>
      <w:tabs>
        <w:tab w:val="left" w:pos="7920"/>
        <w:tab w:val="left" w:pos="9000"/>
        <w:tab w:val="right" w:pos="9450"/>
      </w:tabs>
      <w:suppressAutoHyphens/>
      <w:spacing w:line="240" w:lineRule="atLeast"/>
      <w:ind w:left="-720" w:right="-720"/>
      <w:rPr>
        <w:rFonts w:ascii="Calibri" w:hAnsi="Calibri" w:cs="Calibri"/>
        <w:noProof/>
        <w:color w:val="111111"/>
        <w:sz w:val="18"/>
        <w:szCs w:val="18"/>
      </w:rPr>
    </w:pPr>
    <w:r w:rsidRPr="002702BC">
      <w:rPr>
        <w:rFonts w:ascii="Calibri" w:hAnsi="Calibri" w:cs="Calibri"/>
        <w:sz w:val="18"/>
        <w:szCs w:val="18"/>
      </w:rPr>
      <w:tab/>
    </w:r>
    <w:r w:rsidR="00647947" w:rsidRPr="00647947">
      <w:rPr>
        <w:rFonts w:ascii="Book Antiqua" w:hAnsi="Book Antiqua" w:cs="Calibri"/>
        <w:b/>
        <w:color w:val="111111"/>
        <w:sz w:val="17"/>
        <w:szCs w:val="17"/>
      </w:rPr>
      <w:t>WOLLMAN</w:t>
    </w:r>
    <w:r w:rsidRPr="00935B52">
      <w:rPr>
        <w:rFonts w:ascii="Calibri" w:hAnsi="Calibri" w:cs="Calibri"/>
        <w:color w:val="111111"/>
        <w:sz w:val="18"/>
        <w:szCs w:val="18"/>
      </w:rPr>
      <w:tab/>
    </w:r>
    <w:r w:rsidRPr="006D22F5">
      <w:rPr>
        <w:rFonts w:ascii="Century Gothic" w:hAnsi="Century Gothic" w:cs="Calibri"/>
        <w:color w:val="111111"/>
        <w:sz w:val="28"/>
        <w:szCs w:val="28"/>
      </w:rPr>
      <w:t>|</w:t>
    </w:r>
    <w:r w:rsidRPr="00935B52">
      <w:rPr>
        <w:rFonts w:ascii="Calibri" w:hAnsi="Calibri" w:cs="Calibri"/>
        <w:color w:val="111111"/>
        <w:sz w:val="18"/>
        <w:szCs w:val="18"/>
      </w:rPr>
      <w:tab/>
    </w:r>
    <w:r w:rsidRPr="00647947">
      <w:rPr>
        <w:rFonts w:ascii="Book Antiqua" w:hAnsi="Book Antiqua" w:cs="Calibri"/>
        <w:color w:val="111111"/>
        <w:sz w:val="17"/>
        <w:szCs w:val="17"/>
      </w:rPr>
      <w:fldChar w:fldCharType="begin"/>
    </w:r>
    <w:r w:rsidRPr="00647947">
      <w:rPr>
        <w:rFonts w:ascii="Book Antiqua" w:hAnsi="Book Antiqua" w:cs="Calibri"/>
        <w:color w:val="111111"/>
        <w:sz w:val="17"/>
        <w:szCs w:val="17"/>
      </w:rPr>
      <w:instrText xml:space="preserve"> PAGE   \* MERGEFORMAT </w:instrText>
    </w:r>
    <w:r w:rsidRPr="00647947">
      <w:rPr>
        <w:rFonts w:ascii="Book Antiqua" w:hAnsi="Book Antiqua" w:cs="Calibri"/>
        <w:color w:val="111111"/>
        <w:sz w:val="17"/>
        <w:szCs w:val="17"/>
      </w:rPr>
      <w:fldChar w:fldCharType="separate"/>
    </w:r>
    <w:r w:rsidR="0068346C">
      <w:rPr>
        <w:rFonts w:ascii="Book Antiqua" w:hAnsi="Book Antiqua" w:cs="Calibri"/>
        <w:noProof/>
        <w:color w:val="111111"/>
        <w:sz w:val="17"/>
        <w:szCs w:val="17"/>
      </w:rPr>
      <w:t>10</w:t>
    </w:r>
    <w:r w:rsidRPr="00647947">
      <w:rPr>
        <w:rFonts w:ascii="Book Antiqua" w:hAnsi="Book Antiqua" w:cs="Calibri"/>
        <w:noProof/>
        <w:color w:val="111111"/>
        <w:sz w:val="17"/>
        <w:szCs w:val="17"/>
      </w:rPr>
      <w:fldChar w:fldCharType="end"/>
    </w:r>
  </w:p>
  <w:p w14:paraId="07459315" w14:textId="77777777" w:rsidR="006D22F5" w:rsidRPr="006D22F5" w:rsidRDefault="006D22F5" w:rsidP="006D22F5">
    <w:pPr>
      <w:tabs>
        <w:tab w:val="left" w:pos="7920"/>
        <w:tab w:val="left" w:pos="9000"/>
        <w:tab w:val="right" w:pos="9450"/>
      </w:tabs>
      <w:suppressAutoHyphens/>
      <w:spacing w:line="240" w:lineRule="atLeast"/>
      <w:ind w:left="-720" w:right="-720"/>
      <w:rPr>
        <w:rFonts w:ascii="Calibri" w:hAnsi="Calibri" w:cs="Calibri"/>
        <w:noProof/>
        <w:color w:val="11111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F117" w14:textId="77777777" w:rsidR="00647947" w:rsidRPr="00647947" w:rsidRDefault="00647947" w:rsidP="00647947">
    <w:pPr>
      <w:pStyle w:val="Header"/>
      <w:pBdr>
        <w:bottom w:val="single" w:sz="12" w:space="1" w:color="auto"/>
      </w:pBdr>
      <w:tabs>
        <w:tab w:val="clear" w:pos="4320"/>
        <w:tab w:val="clear" w:pos="8640"/>
      </w:tabs>
      <w:ind w:left="-360" w:right="-360"/>
      <w:jc w:val="center"/>
      <w:rPr>
        <w:rFonts w:ascii="Book Antiqua" w:hAnsi="Book Antiqua"/>
        <w:b/>
        <w:spacing w:val="4"/>
      </w:rPr>
    </w:pPr>
    <w:r>
      <w:rPr>
        <w:rFonts w:ascii="Book Antiqua" w:hAnsi="Book Antiqua"/>
        <w:b/>
        <w:spacing w:val="4"/>
      </w:rPr>
      <w:t>CURRICULUM VITAE – J</w:t>
    </w:r>
    <w:r w:rsidRPr="00ED24CA">
      <w:rPr>
        <w:rFonts w:ascii="Book Antiqua" w:hAnsi="Book Antiqua"/>
        <w:b/>
        <w:spacing w:val="4"/>
      </w:rPr>
      <w:t>ULIE E. WOLLMAN</w:t>
    </w:r>
  </w:p>
  <w:p w14:paraId="52E56223" w14:textId="77777777" w:rsidR="00647947" w:rsidRPr="00B74244" w:rsidRDefault="00647947" w:rsidP="00647947">
    <w:pPr>
      <w:pStyle w:val="Header"/>
      <w:pBdr>
        <w:bottom w:val="single" w:sz="12" w:space="1" w:color="auto"/>
      </w:pBdr>
      <w:ind w:left="-360" w:right="-360"/>
      <w:rPr>
        <w:rFonts w:ascii="Book Antiqua" w:hAnsi="Book Antiqua"/>
        <w:b/>
        <w:spacing w:val="4"/>
        <w:sz w:val="8"/>
        <w:szCs w:val="8"/>
      </w:rPr>
    </w:pPr>
  </w:p>
  <w:p w14:paraId="07547A01" w14:textId="77777777" w:rsidR="007F0456" w:rsidRDefault="007F0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21AD2A78"/>
    <w:multiLevelType w:val="hybridMultilevel"/>
    <w:tmpl w:val="D4B4A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61B8A"/>
    <w:multiLevelType w:val="hybridMultilevel"/>
    <w:tmpl w:val="6C94DC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410272816">
    <w:abstractNumId w:val="0"/>
  </w:num>
  <w:num w:numId="2" w16cid:durableId="63114749">
    <w:abstractNumId w:val="1"/>
  </w:num>
  <w:num w:numId="3" w16cid:durableId="1284463166">
    <w:abstractNumId w:val="2"/>
  </w:num>
  <w:num w:numId="4" w16cid:durableId="1230730557">
    <w:abstractNumId w:val="4"/>
  </w:num>
  <w:num w:numId="5" w16cid:durableId="1816138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4B"/>
    <w:rsid w:val="000061EF"/>
    <w:rsid w:val="00017E92"/>
    <w:rsid w:val="00020B0B"/>
    <w:rsid w:val="00024888"/>
    <w:rsid w:val="0002626B"/>
    <w:rsid w:val="00031E7D"/>
    <w:rsid w:val="00032162"/>
    <w:rsid w:val="00032C9E"/>
    <w:rsid w:val="00042905"/>
    <w:rsid w:val="000449F6"/>
    <w:rsid w:val="00046F82"/>
    <w:rsid w:val="00050C35"/>
    <w:rsid w:val="00055F6C"/>
    <w:rsid w:val="000577BC"/>
    <w:rsid w:val="000627EB"/>
    <w:rsid w:val="00063437"/>
    <w:rsid w:val="00064EEB"/>
    <w:rsid w:val="00066371"/>
    <w:rsid w:val="00066527"/>
    <w:rsid w:val="00070AA3"/>
    <w:rsid w:val="000775E2"/>
    <w:rsid w:val="00080EC1"/>
    <w:rsid w:val="0008479C"/>
    <w:rsid w:val="00087328"/>
    <w:rsid w:val="000928AC"/>
    <w:rsid w:val="00095C11"/>
    <w:rsid w:val="000A171A"/>
    <w:rsid w:val="000A1A88"/>
    <w:rsid w:val="000A26FB"/>
    <w:rsid w:val="000A773D"/>
    <w:rsid w:val="000B03EF"/>
    <w:rsid w:val="000B0C75"/>
    <w:rsid w:val="000B204D"/>
    <w:rsid w:val="000C050C"/>
    <w:rsid w:val="000C1C76"/>
    <w:rsid w:val="000C1EE9"/>
    <w:rsid w:val="000C557D"/>
    <w:rsid w:val="000D3E81"/>
    <w:rsid w:val="000D61E5"/>
    <w:rsid w:val="000D6971"/>
    <w:rsid w:val="000E3659"/>
    <w:rsid w:val="000E4E3B"/>
    <w:rsid w:val="000E54BA"/>
    <w:rsid w:val="000E603F"/>
    <w:rsid w:val="000E68DD"/>
    <w:rsid w:val="000F4B6F"/>
    <w:rsid w:val="000F6A22"/>
    <w:rsid w:val="0010100C"/>
    <w:rsid w:val="001013C4"/>
    <w:rsid w:val="001015BD"/>
    <w:rsid w:val="00104CAB"/>
    <w:rsid w:val="001057B6"/>
    <w:rsid w:val="001103CF"/>
    <w:rsid w:val="00111494"/>
    <w:rsid w:val="00116794"/>
    <w:rsid w:val="00116AB9"/>
    <w:rsid w:val="00117387"/>
    <w:rsid w:val="00120CC3"/>
    <w:rsid w:val="001250FC"/>
    <w:rsid w:val="001259C7"/>
    <w:rsid w:val="00140605"/>
    <w:rsid w:val="00141712"/>
    <w:rsid w:val="0014468F"/>
    <w:rsid w:val="001514D2"/>
    <w:rsid w:val="001530FC"/>
    <w:rsid w:val="0015560E"/>
    <w:rsid w:val="00155BA6"/>
    <w:rsid w:val="0016268E"/>
    <w:rsid w:val="00162C89"/>
    <w:rsid w:val="00162DB3"/>
    <w:rsid w:val="0016764C"/>
    <w:rsid w:val="001701D5"/>
    <w:rsid w:val="001721FA"/>
    <w:rsid w:val="00172E1F"/>
    <w:rsid w:val="00173E7B"/>
    <w:rsid w:val="001809F0"/>
    <w:rsid w:val="001839BF"/>
    <w:rsid w:val="00184FC8"/>
    <w:rsid w:val="00184FD9"/>
    <w:rsid w:val="00185074"/>
    <w:rsid w:val="001877C4"/>
    <w:rsid w:val="001878B7"/>
    <w:rsid w:val="001A5513"/>
    <w:rsid w:val="001A6E9E"/>
    <w:rsid w:val="001A7E88"/>
    <w:rsid w:val="001B227E"/>
    <w:rsid w:val="001B352C"/>
    <w:rsid w:val="001B4C19"/>
    <w:rsid w:val="001B56B1"/>
    <w:rsid w:val="001B76AA"/>
    <w:rsid w:val="001B7B30"/>
    <w:rsid w:val="001C24FB"/>
    <w:rsid w:val="001C6C43"/>
    <w:rsid w:val="001D07D0"/>
    <w:rsid w:val="001D138A"/>
    <w:rsid w:val="001D500E"/>
    <w:rsid w:val="001E14CD"/>
    <w:rsid w:val="001F2E45"/>
    <w:rsid w:val="0020147E"/>
    <w:rsid w:val="002029FA"/>
    <w:rsid w:val="00206052"/>
    <w:rsid w:val="002171F2"/>
    <w:rsid w:val="002221F0"/>
    <w:rsid w:val="00224D13"/>
    <w:rsid w:val="0022606B"/>
    <w:rsid w:val="002260D9"/>
    <w:rsid w:val="0022634F"/>
    <w:rsid w:val="002356EF"/>
    <w:rsid w:val="00235C53"/>
    <w:rsid w:val="00240B44"/>
    <w:rsid w:val="00242F4B"/>
    <w:rsid w:val="0024389F"/>
    <w:rsid w:val="002448B2"/>
    <w:rsid w:val="00244D57"/>
    <w:rsid w:val="00247B53"/>
    <w:rsid w:val="00251457"/>
    <w:rsid w:val="00251882"/>
    <w:rsid w:val="002650B0"/>
    <w:rsid w:val="00265719"/>
    <w:rsid w:val="002661F0"/>
    <w:rsid w:val="002702BC"/>
    <w:rsid w:val="00276430"/>
    <w:rsid w:val="00277B54"/>
    <w:rsid w:val="00280474"/>
    <w:rsid w:val="002839FC"/>
    <w:rsid w:val="002857E2"/>
    <w:rsid w:val="002916F3"/>
    <w:rsid w:val="002943F9"/>
    <w:rsid w:val="002979DD"/>
    <w:rsid w:val="002A4AE3"/>
    <w:rsid w:val="002A541F"/>
    <w:rsid w:val="002A5E08"/>
    <w:rsid w:val="002A63BC"/>
    <w:rsid w:val="002A6BB5"/>
    <w:rsid w:val="002A6E42"/>
    <w:rsid w:val="002B05C6"/>
    <w:rsid w:val="002B0687"/>
    <w:rsid w:val="002B0E7B"/>
    <w:rsid w:val="002B28AB"/>
    <w:rsid w:val="002B3540"/>
    <w:rsid w:val="002B56D3"/>
    <w:rsid w:val="002C1DBB"/>
    <w:rsid w:val="002C4290"/>
    <w:rsid w:val="002C4AF9"/>
    <w:rsid w:val="002C5598"/>
    <w:rsid w:val="002D1543"/>
    <w:rsid w:val="002D3CDA"/>
    <w:rsid w:val="002D4973"/>
    <w:rsid w:val="002D7004"/>
    <w:rsid w:val="002E0BC1"/>
    <w:rsid w:val="002F0367"/>
    <w:rsid w:val="002F34B4"/>
    <w:rsid w:val="002F49C4"/>
    <w:rsid w:val="002F5BC0"/>
    <w:rsid w:val="002F6384"/>
    <w:rsid w:val="002F7CF3"/>
    <w:rsid w:val="0030196E"/>
    <w:rsid w:val="00304AC8"/>
    <w:rsid w:val="00305DDF"/>
    <w:rsid w:val="0031188D"/>
    <w:rsid w:val="00312AB6"/>
    <w:rsid w:val="003134B4"/>
    <w:rsid w:val="003150F5"/>
    <w:rsid w:val="003172B1"/>
    <w:rsid w:val="00320FED"/>
    <w:rsid w:val="00321679"/>
    <w:rsid w:val="00321C30"/>
    <w:rsid w:val="00323311"/>
    <w:rsid w:val="0032382A"/>
    <w:rsid w:val="00325688"/>
    <w:rsid w:val="0033629F"/>
    <w:rsid w:val="00337FD2"/>
    <w:rsid w:val="003416A3"/>
    <w:rsid w:val="0034546C"/>
    <w:rsid w:val="00370857"/>
    <w:rsid w:val="00370BA8"/>
    <w:rsid w:val="00373D02"/>
    <w:rsid w:val="00375258"/>
    <w:rsid w:val="003773F3"/>
    <w:rsid w:val="003778C4"/>
    <w:rsid w:val="003779E3"/>
    <w:rsid w:val="003802FF"/>
    <w:rsid w:val="00384EAB"/>
    <w:rsid w:val="0038575E"/>
    <w:rsid w:val="00385A12"/>
    <w:rsid w:val="00385B89"/>
    <w:rsid w:val="003876D0"/>
    <w:rsid w:val="0039017E"/>
    <w:rsid w:val="0039077C"/>
    <w:rsid w:val="003921B1"/>
    <w:rsid w:val="00393D46"/>
    <w:rsid w:val="003A2492"/>
    <w:rsid w:val="003A3026"/>
    <w:rsid w:val="003A6026"/>
    <w:rsid w:val="003A6E5B"/>
    <w:rsid w:val="003A6FEE"/>
    <w:rsid w:val="003A7011"/>
    <w:rsid w:val="003A7B6A"/>
    <w:rsid w:val="003B070F"/>
    <w:rsid w:val="003B5833"/>
    <w:rsid w:val="003B7DD0"/>
    <w:rsid w:val="003C1F9E"/>
    <w:rsid w:val="003C30BC"/>
    <w:rsid w:val="003D15EB"/>
    <w:rsid w:val="003D42C3"/>
    <w:rsid w:val="003E1087"/>
    <w:rsid w:val="003E1344"/>
    <w:rsid w:val="003E242C"/>
    <w:rsid w:val="003E3BD3"/>
    <w:rsid w:val="003E75EA"/>
    <w:rsid w:val="003E7D11"/>
    <w:rsid w:val="003F2275"/>
    <w:rsid w:val="003F604F"/>
    <w:rsid w:val="00401D10"/>
    <w:rsid w:val="00402224"/>
    <w:rsid w:val="00405811"/>
    <w:rsid w:val="00405D90"/>
    <w:rsid w:val="0041274E"/>
    <w:rsid w:val="0041384A"/>
    <w:rsid w:val="0042017B"/>
    <w:rsid w:val="0042353A"/>
    <w:rsid w:val="0043102A"/>
    <w:rsid w:val="00432837"/>
    <w:rsid w:val="00434771"/>
    <w:rsid w:val="00437279"/>
    <w:rsid w:val="00440282"/>
    <w:rsid w:val="004430FC"/>
    <w:rsid w:val="0044458F"/>
    <w:rsid w:val="00445654"/>
    <w:rsid w:val="00446052"/>
    <w:rsid w:val="004474E2"/>
    <w:rsid w:val="004537CA"/>
    <w:rsid w:val="00453C59"/>
    <w:rsid w:val="00454282"/>
    <w:rsid w:val="0045454E"/>
    <w:rsid w:val="004620D4"/>
    <w:rsid w:val="004671F1"/>
    <w:rsid w:val="00467D10"/>
    <w:rsid w:val="00467D2F"/>
    <w:rsid w:val="00470F94"/>
    <w:rsid w:val="00471906"/>
    <w:rsid w:val="00475C01"/>
    <w:rsid w:val="00493620"/>
    <w:rsid w:val="00496DF2"/>
    <w:rsid w:val="00497388"/>
    <w:rsid w:val="004A2342"/>
    <w:rsid w:val="004A411A"/>
    <w:rsid w:val="004A6813"/>
    <w:rsid w:val="004B45FC"/>
    <w:rsid w:val="004B64BE"/>
    <w:rsid w:val="004B7318"/>
    <w:rsid w:val="004C1038"/>
    <w:rsid w:val="004C3B63"/>
    <w:rsid w:val="004C3C4B"/>
    <w:rsid w:val="004C49F7"/>
    <w:rsid w:val="004C64A2"/>
    <w:rsid w:val="004C7214"/>
    <w:rsid w:val="004D025E"/>
    <w:rsid w:val="004D5E3F"/>
    <w:rsid w:val="004E0052"/>
    <w:rsid w:val="004E0E27"/>
    <w:rsid w:val="004E4B42"/>
    <w:rsid w:val="004E6835"/>
    <w:rsid w:val="004E6D00"/>
    <w:rsid w:val="004E79D7"/>
    <w:rsid w:val="004F0D24"/>
    <w:rsid w:val="004F604B"/>
    <w:rsid w:val="004F6C5C"/>
    <w:rsid w:val="004F70E5"/>
    <w:rsid w:val="004F7658"/>
    <w:rsid w:val="00500BD6"/>
    <w:rsid w:val="00501D66"/>
    <w:rsid w:val="00505AF2"/>
    <w:rsid w:val="00512CB4"/>
    <w:rsid w:val="00513F2F"/>
    <w:rsid w:val="005149AD"/>
    <w:rsid w:val="00523828"/>
    <w:rsid w:val="00525D26"/>
    <w:rsid w:val="00533993"/>
    <w:rsid w:val="00534423"/>
    <w:rsid w:val="00542566"/>
    <w:rsid w:val="005436B4"/>
    <w:rsid w:val="00544F30"/>
    <w:rsid w:val="00545E82"/>
    <w:rsid w:val="0054617E"/>
    <w:rsid w:val="00551C5B"/>
    <w:rsid w:val="00554A1C"/>
    <w:rsid w:val="005564EA"/>
    <w:rsid w:val="005636FB"/>
    <w:rsid w:val="00564CE3"/>
    <w:rsid w:val="00565F24"/>
    <w:rsid w:val="00567982"/>
    <w:rsid w:val="00567DCF"/>
    <w:rsid w:val="005728F2"/>
    <w:rsid w:val="00573D12"/>
    <w:rsid w:val="005761C2"/>
    <w:rsid w:val="00582C95"/>
    <w:rsid w:val="00583F2B"/>
    <w:rsid w:val="00585CD8"/>
    <w:rsid w:val="00591CF9"/>
    <w:rsid w:val="00592381"/>
    <w:rsid w:val="00596049"/>
    <w:rsid w:val="005A2617"/>
    <w:rsid w:val="005A312F"/>
    <w:rsid w:val="005A5EF8"/>
    <w:rsid w:val="005B1A6C"/>
    <w:rsid w:val="005B48B0"/>
    <w:rsid w:val="005B5E94"/>
    <w:rsid w:val="005B6AD6"/>
    <w:rsid w:val="005B7598"/>
    <w:rsid w:val="005C0471"/>
    <w:rsid w:val="005C0BDA"/>
    <w:rsid w:val="005C1D94"/>
    <w:rsid w:val="005C5472"/>
    <w:rsid w:val="005C6283"/>
    <w:rsid w:val="005D028B"/>
    <w:rsid w:val="005D19C9"/>
    <w:rsid w:val="005D298C"/>
    <w:rsid w:val="005E10AA"/>
    <w:rsid w:val="005E32D1"/>
    <w:rsid w:val="005E5283"/>
    <w:rsid w:val="005E7A72"/>
    <w:rsid w:val="006002F6"/>
    <w:rsid w:val="00600B46"/>
    <w:rsid w:val="00602104"/>
    <w:rsid w:val="00602B72"/>
    <w:rsid w:val="00603854"/>
    <w:rsid w:val="00604208"/>
    <w:rsid w:val="0061638A"/>
    <w:rsid w:val="00616B43"/>
    <w:rsid w:val="006213CF"/>
    <w:rsid w:val="00621F81"/>
    <w:rsid w:val="00622084"/>
    <w:rsid w:val="006223B8"/>
    <w:rsid w:val="00623CFA"/>
    <w:rsid w:val="006313C9"/>
    <w:rsid w:val="00641DFE"/>
    <w:rsid w:val="006428DF"/>
    <w:rsid w:val="00646921"/>
    <w:rsid w:val="00647947"/>
    <w:rsid w:val="00650EEA"/>
    <w:rsid w:val="00651688"/>
    <w:rsid w:val="006533E8"/>
    <w:rsid w:val="0066021A"/>
    <w:rsid w:val="0066060A"/>
    <w:rsid w:val="00660C28"/>
    <w:rsid w:val="0066466C"/>
    <w:rsid w:val="00665920"/>
    <w:rsid w:val="00666765"/>
    <w:rsid w:val="00667504"/>
    <w:rsid w:val="00670C8C"/>
    <w:rsid w:val="00670EF2"/>
    <w:rsid w:val="006716DD"/>
    <w:rsid w:val="00676BEE"/>
    <w:rsid w:val="00677D5E"/>
    <w:rsid w:val="0068038B"/>
    <w:rsid w:val="006822A2"/>
    <w:rsid w:val="00683198"/>
    <w:rsid w:val="0068333F"/>
    <w:rsid w:val="0068346C"/>
    <w:rsid w:val="0069260F"/>
    <w:rsid w:val="0069633E"/>
    <w:rsid w:val="00697C4C"/>
    <w:rsid w:val="006A5A5E"/>
    <w:rsid w:val="006B262F"/>
    <w:rsid w:val="006B2FEA"/>
    <w:rsid w:val="006B662C"/>
    <w:rsid w:val="006C0085"/>
    <w:rsid w:val="006C7D11"/>
    <w:rsid w:val="006D01A0"/>
    <w:rsid w:val="006D0A42"/>
    <w:rsid w:val="006D13F4"/>
    <w:rsid w:val="006D1542"/>
    <w:rsid w:val="006D22F5"/>
    <w:rsid w:val="006D2F58"/>
    <w:rsid w:val="006D5539"/>
    <w:rsid w:val="006D6F43"/>
    <w:rsid w:val="006E0AD4"/>
    <w:rsid w:val="006E100E"/>
    <w:rsid w:val="006E10C2"/>
    <w:rsid w:val="006E4A5F"/>
    <w:rsid w:val="006E7118"/>
    <w:rsid w:val="006F03A9"/>
    <w:rsid w:val="006F09E5"/>
    <w:rsid w:val="006F3424"/>
    <w:rsid w:val="006F4467"/>
    <w:rsid w:val="006F46DA"/>
    <w:rsid w:val="006F4D4E"/>
    <w:rsid w:val="006F4DA6"/>
    <w:rsid w:val="006F5F05"/>
    <w:rsid w:val="006F6555"/>
    <w:rsid w:val="00700AE2"/>
    <w:rsid w:val="00700BAB"/>
    <w:rsid w:val="007022A0"/>
    <w:rsid w:val="00702E91"/>
    <w:rsid w:val="0070349B"/>
    <w:rsid w:val="00703C51"/>
    <w:rsid w:val="0071748B"/>
    <w:rsid w:val="0072037F"/>
    <w:rsid w:val="00721734"/>
    <w:rsid w:val="007265C4"/>
    <w:rsid w:val="0072779D"/>
    <w:rsid w:val="00727AEA"/>
    <w:rsid w:val="007301A0"/>
    <w:rsid w:val="00731E08"/>
    <w:rsid w:val="00741096"/>
    <w:rsid w:val="00744002"/>
    <w:rsid w:val="00745BAD"/>
    <w:rsid w:val="00746D55"/>
    <w:rsid w:val="00747883"/>
    <w:rsid w:val="00750415"/>
    <w:rsid w:val="0075391B"/>
    <w:rsid w:val="00757382"/>
    <w:rsid w:val="00761640"/>
    <w:rsid w:val="00765A2B"/>
    <w:rsid w:val="00765F09"/>
    <w:rsid w:val="00774647"/>
    <w:rsid w:val="007756C0"/>
    <w:rsid w:val="00782648"/>
    <w:rsid w:val="0078551D"/>
    <w:rsid w:val="007904A0"/>
    <w:rsid w:val="00792C20"/>
    <w:rsid w:val="00795921"/>
    <w:rsid w:val="00795BD6"/>
    <w:rsid w:val="0079784D"/>
    <w:rsid w:val="007A07CB"/>
    <w:rsid w:val="007A184D"/>
    <w:rsid w:val="007A273C"/>
    <w:rsid w:val="007A4B97"/>
    <w:rsid w:val="007A63E7"/>
    <w:rsid w:val="007A7DC4"/>
    <w:rsid w:val="007B473A"/>
    <w:rsid w:val="007C2795"/>
    <w:rsid w:val="007C42A2"/>
    <w:rsid w:val="007C5F49"/>
    <w:rsid w:val="007C628B"/>
    <w:rsid w:val="007C6D89"/>
    <w:rsid w:val="007C71A7"/>
    <w:rsid w:val="007C72BA"/>
    <w:rsid w:val="007D185B"/>
    <w:rsid w:val="007D702E"/>
    <w:rsid w:val="007D7ED3"/>
    <w:rsid w:val="007E1161"/>
    <w:rsid w:val="007E7AD2"/>
    <w:rsid w:val="007F0456"/>
    <w:rsid w:val="007F49D2"/>
    <w:rsid w:val="008011DF"/>
    <w:rsid w:val="00802F03"/>
    <w:rsid w:val="00803A64"/>
    <w:rsid w:val="008052E2"/>
    <w:rsid w:val="00805802"/>
    <w:rsid w:val="00806E4F"/>
    <w:rsid w:val="00811BFD"/>
    <w:rsid w:val="0081433C"/>
    <w:rsid w:val="00817E53"/>
    <w:rsid w:val="008326EF"/>
    <w:rsid w:val="00832A36"/>
    <w:rsid w:val="008331C2"/>
    <w:rsid w:val="0083527E"/>
    <w:rsid w:val="008352D6"/>
    <w:rsid w:val="0084254A"/>
    <w:rsid w:val="0084491F"/>
    <w:rsid w:val="00846A68"/>
    <w:rsid w:val="0085169A"/>
    <w:rsid w:val="00852893"/>
    <w:rsid w:val="00853131"/>
    <w:rsid w:val="00853AD9"/>
    <w:rsid w:val="00853F7F"/>
    <w:rsid w:val="0085592B"/>
    <w:rsid w:val="0085595E"/>
    <w:rsid w:val="00860FCA"/>
    <w:rsid w:val="0086151F"/>
    <w:rsid w:val="00861E6F"/>
    <w:rsid w:val="008624CF"/>
    <w:rsid w:val="00864C09"/>
    <w:rsid w:val="00865191"/>
    <w:rsid w:val="008675F5"/>
    <w:rsid w:val="008700F1"/>
    <w:rsid w:val="00870192"/>
    <w:rsid w:val="00870AA6"/>
    <w:rsid w:val="008748EE"/>
    <w:rsid w:val="008808E4"/>
    <w:rsid w:val="0088441D"/>
    <w:rsid w:val="0089014B"/>
    <w:rsid w:val="008920E1"/>
    <w:rsid w:val="00893B1D"/>
    <w:rsid w:val="0089795A"/>
    <w:rsid w:val="00897D28"/>
    <w:rsid w:val="008A0C12"/>
    <w:rsid w:val="008A41E3"/>
    <w:rsid w:val="008A4B19"/>
    <w:rsid w:val="008A58A8"/>
    <w:rsid w:val="008A71E4"/>
    <w:rsid w:val="008C208A"/>
    <w:rsid w:val="008C40C4"/>
    <w:rsid w:val="008C47FB"/>
    <w:rsid w:val="008D08DC"/>
    <w:rsid w:val="008D333B"/>
    <w:rsid w:val="008D5C42"/>
    <w:rsid w:val="008E0812"/>
    <w:rsid w:val="008E0A11"/>
    <w:rsid w:val="008E2EDF"/>
    <w:rsid w:val="008E414C"/>
    <w:rsid w:val="008E5E99"/>
    <w:rsid w:val="008E66FC"/>
    <w:rsid w:val="008E6EA7"/>
    <w:rsid w:val="008E746E"/>
    <w:rsid w:val="008F3BD7"/>
    <w:rsid w:val="008F4B11"/>
    <w:rsid w:val="008F625D"/>
    <w:rsid w:val="009002A9"/>
    <w:rsid w:val="00902D45"/>
    <w:rsid w:val="00904849"/>
    <w:rsid w:val="00904D89"/>
    <w:rsid w:val="00905DE2"/>
    <w:rsid w:val="0091729E"/>
    <w:rsid w:val="00917E3D"/>
    <w:rsid w:val="009230EC"/>
    <w:rsid w:val="00924ED9"/>
    <w:rsid w:val="00925B2D"/>
    <w:rsid w:val="00927E20"/>
    <w:rsid w:val="00932B09"/>
    <w:rsid w:val="009330AB"/>
    <w:rsid w:val="009330D3"/>
    <w:rsid w:val="00934133"/>
    <w:rsid w:val="00934218"/>
    <w:rsid w:val="00935A47"/>
    <w:rsid w:val="00935B52"/>
    <w:rsid w:val="00935B86"/>
    <w:rsid w:val="009371F6"/>
    <w:rsid w:val="00940C13"/>
    <w:rsid w:val="0094216C"/>
    <w:rsid w:val="00942A86"/>
    <w:rsid w:val="00942B0D"/>
    <w:rsid w:val="00943289"/>
    <w:rsid w:val="009432CA"/>
    <w:rsid w:val="009437B4"/>
    <w:rsid w:val="00944178"/>
    <w:rsid w:val="0094448B"/>
    <w:rsid w:val="00946FA5"/>
    <w:rsid w:val="00952FE1"/>
    <w:rsid w:val="00953F5B"/>
    <w:rsid w:val="00956D8D"/>
    <w:rsid w:val="00957AE3"/>
    <w:rsid w:val="00960A61"/>
    <w:rsid w:val="0096199D"/>
    <w:rsid w:val="00962483"/>
    <w:rsid w:val="00963F55"/>
    <w:rsid w:val="00970294"/>
    <w:rsid w:val="00972678"/>
    <w:rsid w:val="00973C1F"/>
    <w:rsid w:val="00974C76"/>
    <w:rsid w:val="0097688B"/>
    <w:rsid w:val="00980227"/>
    <w:rsid w:val="00980364"/>
    <w:rsid w:val="00983556"/>
    <w:rsid w:val="00985917"/>
    <w:rsid w:val="00994A7E"/>
    <w:rsid w:val="009953E3"/>
    <w:rsid w:val="009967E3"/>
    <w:rsid w:val="00997991"/>
    <w:rsid w:val="009B14D5"/>
    <w:rsid w:val="009B4042"/>
    <w:rsid w:val="009B49FE"/>
    <w:rsid w:val="009B7CC9"/>
    <w:rsid w:val="009C0644"/>
    <w:rsid w:val="009C3322"/>
    <w:rsid w:val="009C372A"/>
    <w:rsid w:val="009D0952"/>
    <w:rsid w:val="009D4858"/>
    <w:rsid w:val="009D4D82"/>
    <w:rsid w:val="009E5155"/>
    <w:rsid w:val="009E6C8B"/>
    <w:rsid w:val="009E6E2B"/>
    <w:rsid w:val="009F51C3"/>
    <w:rsid w:val="00A007BE"/>
    <w:rsid w:val="00A02887"/>
    <w:rsid w:val="00A05F38"/>
    <w:rsid w:val="00A10B1B"/>
    <w:rsid w:val="00A20A13"/>
    <w:rsid w:val="00A30081"/>
    <w:rsid w:val="00A303F3"/>
    <w:rsid w:val="00A312F2"/>
    <w:rsid w:val="00A3501F"/>
    <w:rsid w:val="00A35555"/>
    <w:rsid w:val="00A35777"/>
    <w:rsid w:val="00A362F9"/>
    <w:rsid w:val="00A405D0"/>
    <w:rsid w:val="00A424AB"/>
    <w:rsid w:val="00A4560B"/>
    <w:rsid w:val="00A46D12"/>
    <w:rsid w:val="00A51E38"/>
    <w:rsid w:val="00A56E94"/>
    <w:rsid w:val="00A6395A"/>
    <w:rsid w:val="00A65DF4"/>
    <w:rsid w:val="00A7007D"/>
    <w:rsid w:val="00A74DC9"/>
    <w:rsid w:val="00A76246"/>
    <w:rsid w:val="00A76B6D"/>
    <w:rsid w:val="00A76F3D"/>
    <w:rsid w:val="00A84174"/>
    <w:rsid w:val="00A8469A"/>
    <w:rsid w:val="00A91E26"/>
    <w:rsid w:val="00A97117"/>
    <w:rsid w:val="00A972B6"/>
    <w:rsid w:val="00AA099E"/>
    <w:rsid w:val="00AA0D67"/>
    <w:rsid w:val="00AA42D3"/>
    <w:rsid w:val="00AB0A2A"/>
    <w:rsid w:val="00AB0E40"/>
    <w:rsid w:val="00AB3378"/>
    <w:rsid w:val="00AB78CB"/>
    <w:rsid w:val="00AC29D2"/>
    <w:rsid w:val="00AC3352"/>
    <w:rsid w:val="00AC34B0"/>
    <w:rsid w:val="00AC7781"/>
    <w:rsid w:val="00AC7922"/>
    <w:rsid w:val="00AD6FC0"/>
    <w:rsid w:val="00AE03C6"/>
    <w:rsid w:val="00AE65BB"/>
    <w:rsid w:val="00AF68AE"/>
    <w:rsid w:val="00B0028D"/>
    <w:rsid w:val="00B01F8A"/>
    <w:rsid w:val="00B026EF"/>
    <w:rsid w:val="00B02B39"/>
    <w:rsid w:val="00B13A89"/>
    <w:rsid w:val="00B14701"/>
    <w:rsid w:val="00B15CA0"/>
    <w:rsid w:val="00B1730D"/>
    <w:rsid w:val="00B2050B"/>
    <w:rsid w:val="00B2168D"/>
    <w:rsid w:val="00B22785"/>
    <w:rsid w:val="00B2480D"/>
    <w:rsid w:val="00B27746"/>
    <w:rsid w:val="00B30D26"/>
    <w:rsid w:val="00B31361"/>
    <w:rsid w:val="00B324C8"/>
    <w:rsid w:val="00B342EA"/>
    <w:rsid w:val="00B36E43"/>
    <w:rsid w:val="00B42AAD"/>
    <w:rsid w:val="00B43FD2"/>
    <w:rsid w:val="00B4485C"/>
    <w:rsid w:val="00B4633D"/>
    <w:rsid w:val="00B47B02"/>
    <w:rsid w:val="00B47BBC"/>
    <w:rsid w:val="00B47C82"/>
    <w:rsid w:val="00B50851"/>
    <w:rsid w:val="00B51AC6"/>
    <w:rsid w:val="00B54593"/>
    <w:rsid w:val="00B62918"/>
    <w:rsid w:val="00B62C80"/>
    <w:rsid w:val="00B62E3B"/>
    <w:rsid w:val="00B630E9"/>
    <w:rsid w:val="00B635B5"/>
    <w:rsid w:val="00B65D94"/>
    <w:rsid w:val="00B70709"/>
    <w:rsid w:val="00B71CA9"/>
    <w:rsid w:val="00B7330C"/>
    <w:rsid w:val="00B75324"/>
    <w:rsid w:val="00B770CB"/>
    <w:rsid w:val="00B775D3"/>
    <w:rsid w:val="00B8222F"/>
    <w:rsid w:val="00B85F1D"/>
    <w:rsid w:val="00B90E57"/>
    <w:rsid w:val="00B91508"/>
    <w:rsid w:val="00B91B87"/>
    <w:rsid w:val="00B9494C"/>
    <w:rsid w:val="00B95EDD"/>
    <w:rsid w:val="00BA111A"/>
    <w:rsid w:val="00BA1FE5"/>
    <w:rsid w:val="00BA2E6C"/>
    <w:rsid w:val="00BA42E3"/>
    <w:rsid w:val="00BA7F4C"/>
    <w:rsid w:val="00BB2307"/>
    <w:rsid w:val="00BB55AE"/>
    <w:rsid w:val="00BB785C"/>
    <w:rsid w:val="00BB7E11"/>
    <w:rsid w:val="00BC3910"/>
    <w:rsid w:val="00BC4946"/>
    <w:rsid w:val="00BD3670"/>
    <w:rsid w:val="00BD665B"/>
    <w:rsid w:val="00BE03E0"/>
    <w:rsid w:val="00BE285E"/>
    <w:rsid w:val="00BE3A84"/>
    <w:rsid w:val="00BF33BA"/>
    <w:rsid w:val="00BF5954"/>
    <w:rsid w:val="00BF6F8A"/>
    <w:rsid w:val="00BF7047"/>
    <w:rsid w:val="00BF7122"/>
    <w:rsid w:val="00BF7368"/>
    <w:rsid w:val="00BF768C"/>
    <w:rsid w:val="00C020BB"/>
    <w:rsid w:val="00C0273D"/>
    <w:rsid w:val="00C061FE"/>
    <w:rsid w:val="00C06ADA"/>
    <w:rsid w:val="00C12057"/>
    <w:rsid w:val="00C1403E"/>
    <w:rsid w:val="00C14E56"/>
    <w:rsid w:val="00C1672B"/>
    <w:rsid w:val="00C20640"/>
    <w:rsid w:val="00C26888"/>
    <w:rsid w:val="00C26E43"/>
    <w:rsid w:val="00C30919"/>
    <w:rsid w:val="00C30C26"/>
    <w:rsid w:val="00C31871"/>
    <w:rsid w:val="00C3627A"/>
    <w:rsid w:val="00C4144E"/>
    <w:rsid w:val="00C43B3E"/>
    <w:rsid w:val="00C463E0"/>
    <w:rsid w:val="00C46931"/>
    <w:rsid w:val="00C52959"/>
    <w:rsid w:val="00C564E9"/>
    <w:rsid w:val="00C56891"/>
    <w:rsid w:val="00C57023"/>
    <w:rsid w:val="00C60DFA"/>
    <w:rsid w:val="00C627EC"/>
    <w:rsid w:val="00C635C4"/>
    <w:rsid w:val="00C6454F"/>
    <w:rsid w:val="00C65F4F"/>
    <w:rsid w:val="00C71C7F"/>
    <w:rsid w:val="00C71E61"/>
    <w:rsid w:val="00C72507"/>
    <w:rsid w:val="00C74398"/>
    <w:rsid w:val="00C847B5"/>
    <w:rsid w:val="00C8623A"/>
    <w:rsid w:val="00C87663"/>
    <w:rsid w:val="00C93D5A"/>
    <w:rsid w:val="00C94266"/>
    <w:rsid w:val="00C97DB3"/>
    <w:rsid w:val="00CA75E2"/>
    <w:rsid w:val="00CB1C43"/>
    <w:rsid w:val="00CB21FE"/>
    <w:rsid w:val="00CB459E"/>
    <w:rsid w:val="00CB508E"/>
    <w:rsid w:val="00CB5C60"/>
    <w:rsid w:val="00CB78EB"/>
    <w:rsid w:val="00CB791D"/>
    <w:rsid w:val="00CC0A1E"/>
    <w:rsid w:val="00CC3A4F"/>
    <w:rsid w:val="00CC4A3B"/>
    <w:rsid w:val="00CC5402"/>
    <w:rsid w:val="00CC638F"/>
    <w:rsid w:val="00CC7CB7"/>
    <w:rsid w:val="00CD007C"/>
    <w:rsid w:val="00CD1BBA"/>
    <w:rsid w:val="00CD1FD7"/>
    <w:rsid w:val="00CD3533"/>
    <w:rsid w:val="00CD4412"/>
    <w:rsid w:val="00CD4EF0"/>
    <w:rsid w:val="00CD7E6F"/>
    <w:rsid w:val="00CE3F6F"/>
    <w:rsid w:val="00CE47BF"/>
    <w:rsid w:val="00CE4D19"/>
    <w:rsid w:val="00CE5BBE"/>
    <w:rsid w:val="00CE76AF"/>
    <w:rsid w:val="00CE7EFB"/>
    <w:rsid w:val="00CF0A5A"/>
    <w:rsid w:val="00CF6B41"/>
    <w:rsid w:val="00D02741"/>
    <w:rsid w:val="00D02967"/>
    <w:rsid w:val="00D02A19"/>
    <w:rsid w:val="00D05F2F"/>
    <w:rsid w:val="00D105D6"/>
    <w:rsid w:val="00D1074F"/>
    <w:rsid w:val="00D126A7"/>
    <w:rsid w:val="00D134F3"/>
    <w:rsid w:val="00D165E5"/>
    <w:rsid w:val="00D173F3"/>
    <w:rsid w:val="00D20196"/>
    <w:rsid w:val="00D24524"/>
    <w:rsid w:val="00D24D0A"/>
    <w:rsid w:val="00D36B17"/>
    <w:rsid w:val="00D417B7"/>
    <w:rsid w:val="00D41FE3"/>
    <w:rsid w:val="00D5008A"/>
    <w:rsid w:val="00D50DE3"/>
    <w:rsid w:val="00D54739"/>
    <w:rsid w:val="00D556BB"/>
    <w:rsid w:val="00D55ED3"/>
    <w:rsid w:val="00D5624B"/>
    <w:rsid w:val="00D61BAF"/>
    <w:rsid w:val="00D620B0"/>
    <w:rsid w:val="00D66BB7"/>
    <w:rsid w:val="00D71DF5"/>
    <w:rsid w:val="00D7289C"/>
    <w:rsid w:val="00D81570"/>
    <w:rsid w:val="00D86262"/>
    <w:rsid w:val="00D942CD"/>
    <w:rsid w:val="00DA32C7"/>
    <w:rsid w:val="00DA5A85"/>
    <w:rsid w:val="00DA5F94"/>
    <w:rsid w:val="00DB3EAA"/>
    <w:rsid w:val="00DB455E"/>
    <w:rsid w:val="00DB6E3D"/>
    <w:rsid w:val="00DC036F"/>
    <w:rsid w:val="00DC077B"/>
    <w:rsid w:val="00DC29E8"/>
    <w:rsid w:val="00DC6B50"/>
    <w:rsid w:val="00DD1711"/>
    <w:rsid w:val="00DD550C"/>
    <w:rsid w:val="00DD5663"/>
    <w:rsid w:val="00DD7949"/>
    <w:rsid w:val="00DE260F"/>
    <w:rsid w:val="00DE48FE"/>
    <w:rsid w:val="00DE4E9D"/>
    <w:rsid w:val="00DE7DE3"/>
    <w:rsid w:val="00DF31CC"/>
    <w:rsid w:val="00DF5524"/>
    <w:rsid w:val="00E0114F"/>
    <w:rsid w:val="00E034FA"/>
    <w:rsid w:val="00E035E3"/>
    <w:rsid w:val="00E1207D"/>
    <w:rsid w:val="00E152C1"/>
    <w:rsid w:val="00E15A61"/>
    <w:rsid w:val="00E22177"/>
    <w:rsid w:val="00E2235F"/>
    <w:rsid w:val="00E22650"/>
    <w:rsid w:val="00E318F1"/>
    <w:rsid w:val="00E41B12"/>
    <w:rsid w:val="00E432C9"/>
    <w:rsid w:val="00E44559"/>
    <w:rsid w:val="00E4787D"/>
    <w:rsid w:val="00E47D62"/>
    <w:rsid w:val="00E50153"/>
    <w:rsid w:val="00E52B40"/>
    <w:rsid w:val="00E54910"/>
    <w:rsid w:val="00E56E3D"/>
    <w:rsid w:val="00E57236"/>
    <w:rsid w:val="00E60F3F"/>
    <w:rsid w:val="00E640A6"/>
    <w:rsid w:val="00E646A6"/>
    <w:rsid w:val="00E657FF"/>
    <w:rsid w:val="00E6682D"/>
    <w:rsid w:val="00E67D7A"/>
    <w:rsid w:val="00E709E8"/>
    <w:rsid w:val="00E72E42"/>
    <w:rsid w:val="00E72EF1"/>
    <w:rsid w:val="00E73733"/>
    <w:rsid w:val="00E80CF0"/>
    <w:rsid w:val="00E821DD"/>
    <w:rsid w:val="00E875E7"/>
    <w:rsid w:val="00E87ABD"/>
    <w:rsid w:val="00E90813"/>
    <w:rsid w:val="00E922EF"/>
    <w:rsid w:val="00E948FB"/>
    <w:rsid w:val="00E97007"/>
    <w:rsid w:val="00E97623"/>
    <w:rsid w:val="00EA0A5E"/>
    <w:rsid w:val="00EA205A"/>
    <w:rsid w:val="00EA317E"/>
    <w:rsid w:val="00EA60CB"/>
    <w:rsid w:val="00EA6227"/>
    <w:rsid w:val="00EA6D8F"/>
    <w:rsid w:val="00EA6E16"/>
    <w:rsid w:val="00EA73CE"/>
    <w:rsid w:val="00EB0406"/>
    <w:rsid w:val="00EB6C33"/>
    <w:rsid w:val="00EC1205"/>
    <w:rsid w:val="00EC4741"/>
    <w:rsid w:val="00EC6225"/>
    <w:rsid w:val="00ED3B03"/>
    <w:rsid w:val="00ED545C"/>
    <w:rsid w:val="00ED6FB8"/>
    <w:rsid w:val="00EE5D0D"/>
    <w:rsid w:val="00EE6001"/>
    <w:rsid w:val="00EE6FC2"/>
    <w:rsid w:val="00EF7546"/>
    <w:rsid w:val="00F04FBA"/>
    <w:rsid w:val="00F05455"/>
    <w:rsid w:val="00F068D3"/>
    <w:rsid w:val="00F103C7"/>
    <w:rsid w:val="00F12750"/>
    <w:rsid w:val="00F13AF3"/>
    <w:rsid w:val="00F13DEE"/>
    <w:rsid w:val="00F15AAD"/>
    <w:rsid w:val="00F22AD0"/>
    <w:rsid w:val="00F26689"/>
    <w:rsid w:val="00F26F15"/>
    <w:rsid w:val="00F27F58"/>
    <w:rsid w:val="00F37B79"/>
    <w:rsid w:val="00F40471"/>
    <w:rsid w:val="00F41CB9"/>
    <w:rsid w:val="00F43468"/>
    <w:rsid w:val="00F4468A"/>
    <w:rsid w:val="00F46516"/>
    <w:rsid w:val="00F47D67"/>
    <w:rsid w:val="00F500F7"/>
    <w:rsid w:val="00F5402F"/>
    <w:rsid w:val="00F546DB"/>
    <w:rsid w:val="00F56B68"/>
    <w:rsid w:val="00F609B1"/>
    <w:rsid w:val="00F622D3"/>
    <w:rsid w:val="00F64959"/>
    <w:rsid w:val="00F66E28"/>
    <w:rsid w:val="00F70E4D"/>
    <w:rsid w:val="00F7212E"/>
    <w:rsid w:val="00F73953"/>
    <w:rsid w:val="00F74244"/>
    <w:rsid w:val="00F74D1C"/>
    <w:rsid w:val="00F75113"/>
    <w:rsid w:val="00F86EC0"/>
    <w:rsid w:val="00F87DD1"/>
    <w:rsid w:val="00F90AB2"/>
    <w:rsid w:val="00F92BA8"/>
    <w:rsid w:val="00F959D0"/>
    <w:rsid w:val="00F96FE4"/>
    <w:rsid w:val="00FA0307"/>
    <w:rsid w:val="00FA681F"/>
    <w:rsid w:val="00FA6D43"/>
    <w:rsid w:val="00FA6F8C"/>
    <w:rsid w:val="00FB1F11"/>
    <w:rsid w:val="00FB1FBF"/>
    <w:rsid w:val="00FB5172"/>
    <w:rsid w:val="00FB5513"/>
    <w:rsid w:val="00FC22C0"/>
    <w:rsid w:val="00FC6849"/>
    <w:rsid w:val="00FE0BE1"/>
    <w:rsid w:val="00FE1941"/>
    <w:rsid w:val="00FE6F62"/>
    <w:rsid w:val="00FF22AF"/>
    <w:rsid w:val="00FF22F7"/>
    <w:rsid w:val="00FF2E20"/>
    <w:rsid w:val="00FF4EDA"/>
    <w:rsid w:val="00FF73C4"/>
    <w:rsid w:val="00FF77C1"/>
    <w:rsid w:val="2AA3B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2139B3"/>
  <w15:chartTrackingRefBased/>
  <w15:docId w15:val="{6ED1AC1A-897C-4F67-8BFB-A481CD73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lang w:eastAsia="en-US"/>
    </w:rPr>
  </w:style>
  <w:style w:type="paragraph" w:styleId="Heading1">
    <w:name w:val="heading 1"/>
    <w:basedOn w:val="Normal"/>
    <w:next w:val="Normal"/>
    <w:qFormat/>
    <w:pPr>
      <w:keepNext/>
      <w:keepLines/>
      <w:tabs>
        <w:tab w:val="left" w:pos="-720"/>
      </w:tabs>
      <w:suppressAutoHyphens/>
      <w:spacing w:line="240" w:lineRule="atLeast"/>
      <w:outlineLvl w:val="0"/>
    </w:pPr>
    <w:rPr>
      <w:rFonts w:ascii="Arial" w:hAnsi="Arial" w:cs="Arial"/>
      <w:b/>
      <w:bCs/>
      <w:sz w:val="28"/>
      <w:szCs w:val="28"/>
    </w:rPr>
  </w:style>
  <w:style w:type="paragraph" w:styleId="Heading2">
    <w:name w:val="heading 2"/>
    <w:basedOn w:val="Normal"/>
    <w:next w:val="Normal"/>
    <w:qFormat/>
    <w:pPr>
      <w:keepNext/>
      <w:keepLines/>
      <w:tabs>
        <w:tab w:val="left" w:pos="-720"/>
      </w:tabs>
      <w:suppressAutoHyphens/>
      <w:spacing w:line="240" w:lineRule="atLeast"/>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Courier New" w:hAnsi="Courier New" w:cs="Courier New"/>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Courier New" w:hAnsi="Courier New" w:cs="Courier New"/>
      <w:sz w:val="24"/>
      <w:szCs w:val="24"/>
      <w:vertAlign w:val="superscript"/>
      <w:lang w:val="en-US"/>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cs="Courier New"/>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cs="Courier New"/>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lang w:eastAsia="en-US"/>
    </w:rPr>
  </w:style>
  <w:style w:type="character" w:customStyle="1" w:styleId="DocInit">
    <w:name w:val="Doc Init"/>
    <w:basedOn w:val="DefaultParagraphFont"/>
  </w:style>
  <w:style w:type="character" w:customStyle="1" w:styleId="TechInit">
    <w:name w:val="Tech Init"/>
    <w:rPr>
      <w:rFonts w:ascii="Courier New" w:hAnsi="Courier New" w:cs="Courier New"/>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cs="Courier New"/>
      <w:sz w:val="24"/>
      <w:szCs w:val="24"/>
      <w:lang w:val="en-US"/>
    </w:rPr>
  </w:style>
  <w:style w:type="character" w:customStyle="1" w:styleId="Technical3">
    <w:name w:val="Technical 3"/>
    <w:rPr>
      <w:rFonts w:ascii="Courier New" w:hAnsi="Courier New" w:cs="Courier New"/>
      <w:sz w:val="24"/>
      <w:szCs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cs="Courier New"/>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basedOn w:val="DefaultParagraphFont"/>
  </w:style>
  <w:style w:type="paragraph" w:styleId="Title">
    <w:name w:val="Title"/>
    <w:basedOn w:val="Normal"/>
    <w:qFormat/>
    <w:pPr>
      <w:tabs>
        <w:tab w:val="left" w:pos="-720"/>
      </w:tabs>
      <w:suppressAutoHyphens/>
      <w:spacing w:line="240" w:lineRule="atLeast"/>
      <w:jc w:val="center"/>
    </w:pPr>
    <w:rPr>
      <w:rFonts w:ascii="Arial" w:hAnsi="Arial" w:cs="Arial"/>
      <w:b/>
      <w:bCs/>
      <w:sz w:val="32"/>
      <w:szCs w:val="32"/>
    </w:rPr>
  </w:style>
  <w:style w:type="paragraph" w:styleId="BodyText">
    <w:name w:val="Body Text"/>
    <w:basedOn w:val="Normal"/>
    <w:pPr>
      <w:tabs>
        <w:tab w:val="left" w:pos="-720"/>
      </w:tabs>
      <w:suppressAutoHyphens/>
      <w:spacing w:line="240" w:lineRule="atLeast"/>
    </w:pPr>
  </w:style>
  <w:style w:type="paragraph" w:styleId="BodyTextIndent">
    <w:name w:val="Body Text Indent"/>
    <w:basedOn w:val="Normal"/>
    <w:pPr>
      <w:tabs>
        <w:tab w:val="left" w:pos="-720"/>
      </w:tabs>
      <w:suppressAutoHyphens/>
      <w:spacing w:line="240" w:lineRule="atLeast"/>
    </w:pPr>
  </w:style>
  <w:style w:type="character" w:customStyle="1" w:styleId="EquationCaption1">
    <w:name w:val="_Equation Caption1"/>
  </w:style>
  <w:style w:type="paragraph" w:styleId="Header">
    <w:name w:val="header"/>
    <w:basedOn w:val="Normal"/>
    <w:link w:val="HeaderChar"/>
    <w:uiPriority w:val="99"/>
    <w:rsid w:val="004C7214"/>
    <w:pPr>
      <w:tabs>
        <w:tab w:val="center" w:pos="4320"/>
        <w:tab w:val="right" w:pos="8640"/>
      </w:tabs>
    </w:pPr>
  </w:style>
  <w:style w:type="paragraph" w:styleId="Footer">
    <w:name w:val="footer"/>
    <w:basedOn w:val="Normal"/>
    <w:link w:val="FooterChar"/>
    <w:uiPriority w:val="99"/>
    <w:rsid w:val="004C7214"/>
    <w:pPr>
      <w:tabs>
        <w:tab w:val="center" w:pos="4320"/>
        <w:tab w:val="right" w:pos="8640"/>
      </w:tabs>
    </w:pPr>
  </w:style>
  <w:style w:type="paragraph" w:styleId="BalloonText">
    <w:name w:val="Balloon Text"/>
    <w:basedOn w:val="Normal"/>
    <w:semiHidden/>
    <w:rsid w:val="006D1542"/>
    <w:rPr>
      <w:rFonts w:ascii="Tahoma" w:hAnsi="Tahoma" w:cs="Tahoma"/>
      <w:sz w:val="16"/>
      <w:szCs w:val="16"/>
    </w:rPr>
  </w:style>
  <w:style w:type="character" w:styleId="Hyperlink">
    <w:name w:val="Hyperlink"/>
    <w:rsid w:val="00FC22C0"/>
    <w:rPr>
      <w:color w:val="0000FF"/>
      <w:u w:val="single"/>
    </w:rPr>
  </w:style>
  <w:style w:type="character" w:styleId="PageNumber">
    <w:name w:val="page number"/>
    <w:basedOn w:val="DefaultParagraphFont"/>
    <w:rsid w:val="00861E6F"/>
  </w:style>
  <w:style w:type="character" w:customStyle="1" w:styleId="HeaderChar">
    <w:name w:val="Header Char"/>
    <w:link w:val="Header"/>
    <w:uiPriority w:val="99"/>
    <w:rsid w:val="004D5E3F"/>
    <w:rPr>
      <w:rFonts w:ascii="Courier New" w:hAnsi="Courier New" w:cs="Courier New"/>
      <w:sz w:val="24"/>
      <w:szCs w:val="24"/>
    </w:rPr>
  </w:style>
  <w:style w:type="paragraph" w:styleId="ListParagraph">
    <w:name w:val="List Paragraph"/>
    <w:basedOn w:val="Normal"/>
    <w:uiPriority w:val="34"/>
    <w:qFormat/>
    <w:rsid w:val="00C8623A"/>
    <w:pPr>
      <w:widowControl/>
      <w:autoSpaceDE/>
      <w:autoSpaceDN/>
      <w:adjustRightInd/>
      <w:spacing w:after="200" w:line="276" w:lineRule="auto"/>
      <w:ind w:left="720"/>
      <w:contextualSpacing/>
    </w:pPr>
    <w:rPr>
      <w:rFonts w:ascii="Calibri" w:eastAsia="Calibri" w:hAnsi="Calibri" w:cs="Times New Roman"/>
      <w:sz w:val="22"/>
      <w:szCs w:val="22"/>
    </w:rPr>
  </w:style>
  <w:style w:type="paragraph" w:styleId="NoSpacing">
    <w:name w:val="No Spacing"/>
    <w:basedOn w:val="Normal"/>
    <w:uiPriority w:val="1"/>
    <w:qFormat/>
    <w:rsid w:val="007D702E"/>
    <w:pPr>
      <w:widowControl/>
      <w:autoSpaceDE/>
      <w:autoSpaceDN/>
      <w:adjustRightInd/>
    </w:pPr>
    <w:rPr>
      <w:rFonts w:ascii="Calibri" w:eastAsia="Calibri" w:hAnsi="Calibri" w:cs="Times New Roman"/>
      <w:sz w:val="22"/>
      <w:szCs w:val="22"/>
    </w:rPr>
  </w:style>
  <w:style w:type="character" w:styleId="FollowedHyperlink">
    <w:name w:val="FollowedHyperlink"/>
    <w:rsid w:val="00946FA5"/>
    <w:rPr>
      <w:color w:val="800080"/>
      <w:u w:val="single"/>
    </w:rPr>
  </w:style>
  <w:style w:type="character" w:customStyle="1" w:styleId="FooterChar">
    <w:name w:val="Footer Char"/>
    <w:link w:val="Footer"/>
    <w:uiPriority w:val="99"/>
    <w:rsid w:val="0075391B"/>
    <w:rPr>
      <w:rFonts w:ascii="Courier New" w:hAnsi="Courier New" w:cs="Courier New"/>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AB0A2A"/>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6E100E"/>
  </w:style>
  <w:style w:type="paragraph" w:customStyle="1" w:styleId="paragraph">
    <w:name w:val="paragraph"/>
    <w:basedOn w:val="Normal"/>
    <w:rsid w:val="006E100E"/>
    <w:pPr>
      <w:widowControl/>
      <w:autoSpaceDE/>
      <w:autoSpaceDN/>
      <w:adjustRightInd/>
    </w:pPr>
    <w:rPr>
      <w:rFonts w:ascii="Calibri" w:eastAsiaTheme="minorHAnsi" w:hAnsi="Calibri" w:cs="Calibri"/>
      <w:sz w:val="22"/>
      <w:szCs w:val="22"/>
    </w:rPr>
  </w:style>
  <w:style w:type="character" w:customStyle="1" w:styleId="contentpasted1">
    <w:name w:val="contentpasted1"/>
    <w:basedOn w:val="DefaultParagraphFont"/>
    <w:rsid w:val="006E100E"/>
  </w:style>
  <w:style w:type="character" w:styleId="UnresolvedMention">
    <w:name w:val="Unresolved Mention"/>
    <w:basedOn w:val="DefaultParagraphFont"/>
    <w:uiPriority w:val="99"/>
    <w:semiHidden/>
    <w:unhideWhenUsed/>
    <w:rsid w:val="00C87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873">
      <w:bodyDiv w:val="1"/>
      <w:marLeft w:val="0"/>
      <w:marRight w:val="0"/>
      <w:marTop w:val="0"/>
      <w:marBottom w:val="0"/>
      <w:divBdr>
        <w:top w:val="none" w:sz="0" w:space="0" w:color="auto"/>
        <w:left w:val="none" w:sz="0" w:space="0" w:color="auto"/>
        <w:bottom w:val="none" w:sz="0" w:space="0" w:color="auto"/>
        <w:right w:val="none" w:sz="0" w:space="0" w:color="auto"/>
      </w:divBdr>
    </w:div>
    <w:div w:id="200554639">
      <w:bodyDiv w:val="1"/>
      <w:marLeft w:val="0"/>
      <w:marRight w:val="0"/>
      <w:marTop w:val="0"/>
      <w:marBottom w:val="0"/>
      <w:divBdr>
        <w:top w:val="none" w:sz="0" w:space="0" w:color="auto"/>
        <w:left w:val="none" w:sz="0" w:space="0" w:color="auto"/>
        <w:bottom w:val="none" w:sz="0" w:space="0" w:color="auto"/>
        <w:right w:val="none" w:sz="0" w:space="0" w:color="auto"/>
      </w:divBdr>
    </w:div>
    <w:div w:id="330110645">
      <w:bodyDiv w:val="1"/>
      <w:marLeft w:val="0"/>
      <w:marRight w:val="0"/>
      <w:marTop w:val="0"/>
      <w:marBottom w:val="0"/>
      <w:divBdr>
        <w:top w:val="none" w:sz="0" w:space="0" w:color="auto"/>
        <w:left w:val="none" w:sz="0" w:space="0" w:color="auto"/>
        <w:bottom w:val="none" w:sz="0" w:space="0" w:color="auto"/>
        <w:right w:val="none" w:sz="0" w:space="0" w:color="auto"/>
      </w:divBdr>
    </w:div>
    <w:div w:id="741951295">
      <w:bodyDiv w:val="1"/>
      <w:marLeft w:val="0"/>
      <w:marRight w:val="0"/>
      <w:marTop w:val="0"/>
      <w:marBottom w:val="0"/>
      <w:divBdr>
        <w:top w:val="none" w:sz="0" w:space="0" w:color="auto"/>
        <w:left w:val="none" w:sz="0" w:space="0" w:color="auto"/>
        <w:bottom w:val="none" w:sz="0" w:space="0" w:color="auto"/>
        <w:right w:val="none" w:sz="0" w:space="0" w:color="auto"/>
      </w:divBdr>
    </w:div>
    <w:div w:id="890503714">
      <w:bodyDiv w:val="1"/>
      <w:marLeft w:val="0"/>
      <w:marRight w:val="0"/>
      <w:marTop w:val="0"/>
      <w:marBottom w:val="0"/>
      <w:divBdr>
        <w:top w:val="none" w:sz="0" w:space="0" w:color="auto"/>
        <w:left w:val="none" w:sz="0" w:space="0" w:color="auto"/>
        <w:bottom w:val="none" w:sz="0" w:space="0" w:color="auto"/>
        <w:right w:val="none" w:sz="0" w:space="0" w:color="auto"/>
      </w:divBdr>
    </w:div>
    <w:div w:id="1108544409">
      <w:bodyDiv w:val="1"/>
      <w:marLeft w:val="0"/>
      <w:marRight w:val="0"/>
      <w:marTop w:val="0"/>
      <w:marBottom w:val="0"/>
      <w:divBdr>
        <w:top w:val="none" w:sz="0" w:space="0" w:color="auto"/>
        <w:left w:val="none" w:sz="0" w:space="0" w:color="auto"/>
        <w:bottom w:val="none" w:sz="0" w:space="0" w:color="auto"/>
        <w:right w:val="none" w:sz="0" w:space="0" w:color="auto"/>
      </w:divBdr>
    </w:div>
    <w:div w:id="1706061676">
      <w:bodyDiv w:val="1"/>
      <w:marLeft w:val="0"/>
      <w:marRight w:val="0"/>
      <w:marTop w:val="0"/>
      <w:marBottom w:val="0"/>
      <w:divBdr>
        <w:top w:val="none" w:sz="0" w:space="0" w:color="auto"/>
        <w:left w:val="none" w:sz="0" w:space="0" w:color="auto"/>
        <w:bottom w:val="none" w:sz="0" w:space="0" w:color="auto"/>
        <w:right w:val="none" w:sz="0" w:space="0" w:color="auto"/>
      </w:divBdr>
    </w:div>
    <w:div w:id="19086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writethink.org/classroom-resources/lesson-plans/what-difference-beginning-writers-299.html" TargetMode="External"/><Relationship Id="rId13" Type="http://schemas.openxmlformats.org/officeDocument/2006/relationships/hyperlink" Target="http://www.readwritethink.org/classroom-resources/lesson-plans/launching-family-message-journals-77.html" TargetMode="External"/><Relationship Id="rId18" Type="http://schemas.openxmlformats.org/officeDocument/2006/relationships/hyperlink" Target="https://www.11alive.com/article/news/verify/education-verify/difference-between-honorary-doctorate-regular-degree-explained-who-gets-honorary-degrees-taylor-swift-nyu/536-cfc8212c-ef6a-4d36-8486-c40af2f181e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adwritethink.org/classroom-resources/lesson-plans/family-message-journals-teach-82.html" TargetMode="External"/><Relationship Id="rId17" Type="http://schemas.openxmlformats.org/officeDocument/2006/relationships/hyperlink" Target="https://www.northjersey.com/story/news/education/2023/04/14/unusual-rutgers-faculty-strike-has-academes-attention-across-us/701167030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iblive.com/local/regional/pitt-penn-state-branch-campuses-bleeding-enrollment-decline-expected-to-continue/#:~:text=From%202010%20to%20fall%202022,%2C%20experienced%20an%208%25%20increa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writethink.org/classroom-resources/lesson-plans/persuasive-writing-what-writing-100.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ycentraljersey.com/story/news/education/2023/08/15/legacy-admissions-at-elite-colleges-under-growing-scrutiny/70561546007/" TargetMode="External"/><Relationship Id="rId23" Type="http://schemas.openxmlformats.org/officeDocument/2006/relationships/footer" Target="footer2.xml"/><Relationship Id="rId10" Type="http://schemas.openxmlformats.org/officeDocument/2006/relationships/hyperlink" Target="http://www.readwritethink.org/classroom-resources/lesson-plans/letter-poems-deliver-experimenting-99.html" TargetMode="External"/><Relationship Id="rId19" Type="http://schemas.openxmlformats.org/officeDocument/2006/relationships/hyperlink" Target="https://www.youtube.com/watch?v=5UkCzClyQyU" TargetMode="External"/><Relationship Id="rId4" Type="http://schemas.openxmlformats.org/officeDocument/2006/relationships/settings" Target="settings.xml"/><Relationship Id="rId9" Type="http://schemas.openxmlformats.org/officeDocument/2006/relationships/hyperlink" Target="http://www.readwritethink.org/classroom-resources/lesson-plans/write-right-back-recognizing-300.html" TargetMode="External"/><Relationship Id="rId14" Type="http://schemas.openxmlformats.org/officeDocument/2006/relationships/hyperlink" Target="http://www.readwritethink.org/classroom-resources/lesson-plans/what-makes-poetry-exploring-88.html" TargetMode="External"/><Relationship Id="rId22" Type="http://schemas.openxmlformats.org/officeDocument/2006/relationships/header" Target="head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D16E-A5A7-4388-AC6D-FB9AB388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6495</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Julie E. Wollman</vt:lpstr>
    </vt:vector>
  </TitlesOfParts>
  <Company>CHIEF LANE FAMILY CLUB</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 E. Wollman</dc:title>
  <dc:subject/>
  <dc:creator>jewollman@widener.edu</dc:creator>
  <cp:keywords/>
  <cp:lastModifiedBy>Wollman, Julie Ellen</cp:lastModifiedBy>
  <cp:revision>2</cp:revision>
  <cp:lastPrinted>2022-05-15T02:42:00Z</cp:lastPrinted>
  <dcterms:created xsi:type="dcterms:W3CDTF">2023-12-10T23:29:00Z</dcterms:created>
  <dcterms:modified xsi:type="dcterms:W3CDTF">2023-12-10T23:29:00Z</dcterms:modified>
</cp:coreProperties>
</file>